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0F0F24" w14:textId="6B72311B" w:rsidR="00887F50" w:rsidRPr="004A2D7F" w:rsidRDefault="009969C2" w:rsidP="00B666E8">
      <w:pPr>
        <w:spacing w:after="0"/>
        <w:rPr>
          <w:b/>
          <w:bCs/>
          <w:sz w:val="20"/>
        </w:rPr>
      </w:pPr>
      <w:r w:rsidRPr="004A2D7F">
        <w:rPr>
          <w:b/>
          <w:bCs/>
          <w:sz w:val="20"/>
        </w:rPr>
        <w:t>ORGANISNG CHAPTER 5</w:t>
      </w:r>
    </w:p>
    <w:p w14:paraId="0950B647" w14:textId="77777777" w:rsidR="009969C2" w:rsidRPr="004A2D7F" w:rsidRDefault="009969C2" w:rsidP="00B666E8">
      <w:pPr>
        <w:spacing w:after="0"/>
        <w:rPr>
          <w:sz w:val="20"/>
        </w:rPr>
      </w:pPr>
      <w:r w:rsidRPr="004A2D7F">
        <w:rPr>
          <w:b/>
          <w:bCs/>
          <w:sz w:val="20"/>
        </w:rPr>
        <w:t>Organising is the process of</w:t>
      </w:r>
      <w:r w:rsidRPr="004A2D7F">
        <w:rPr>
          <w:sz w:val="20"/>
        </w:rPr>
        <w:t xml:space="preserve"> </w:t>
      </w:r>
    </w:p>
    <w:p w14:paraId="786D8932" w14:textId="77777777" w:rsidR="009969C2" w:rsidRPr="004A2D7F" w:rsidRDefault="009969C2" w:rsidP="00B666E8">
      <w:pPr>
        <w:numPr>
          <w:ilvl w:val="0"/>
          <w:numId w:val="1"/>
        </w:numPr>
        <w:spacing w:after="0"/>
        <w:rPr>
          <w:sz w:val="20"/>
        </w:rPr>
      </w:pPr>
      <w:r w:rsidRPr="004A2D7F">
        <w:rPr>
          <w:sz w:val="20"/>
        </w:rPr>
        <w:t>identifying and grouping the work to be performed,</w:t>
      </w:r>
    </w:p>
    <w:p w14:paraId="1D354757" w14:textId="77777777" w:rsidR="009969C2" w:rsidRPr="004A2D7F" w:rsidRDefault="009969C2" w:rsidP="00B666E8">
      <w:pPr>
        <w:numPr>
          <w:ilvl w:val="0"/>
          <w:numId w:val="1"/>
        </w:numPr>
        <w:spacing w:after="0"/>
        <w:rPr>
          <w:sz w:val="20"/>
        </w:rPr>
      </w:pPr>
      <w:r w:rsidRPr="004A2D7F">
        <w:rPr>
          <w:sz w:val="20"/>
        </w:rPr>
        <w:t xml:space="preserve">defining and delegating responsibility and authority, </w:t>
      </w:r>
    </w:p>
    <w:p w14:paraId="1FFE97F8" w14:textId="77777777" w:rsidR="009969C2" w:rsidRPr="004A2D7F" w:rsidRDefault="009969C2" w:rsidP="00B666E8">
      <w:pPr>
        <w:numPr>
          <w:ilvl w:val="0"/>
          <w:numId w:val="1"/>
        </w:numPr>
        <w:spacing w:after="0"/>
        <w:rPr>
          <w:sz w:val="20"/>
        </w:rPr>
      </w:pPr>
      <w:r w:rsidRPr="004A2D7F">
        <w:rPr>
          <w:sz w:val="20"/>
        </w:rPr>
        <w:t>and establishing relationships for the purpose of enabling people to</w:t>
      </w:r>
    </w:p>
    <w:p w14:paraId="0518C3E3" w14:textId="14DFE955" w:rsidR="009969C2" w:rsidRPr="004A2D7F" w:rsidRDefault="009969C2" w:rsidP="00B666E8">
      <w:pPr>
        <w:pStyle w:val="ListParagraph"/>
        <w:numPr>
          <w:ilvl w:val="0"/>
          <w:numId w:val="1"/>
        </w:numPr>
        <w:spacing w:after="0"/>
        <w:rPr>
          <w:sz w:val="20"/>
        </w:rPr>
      </w:pPr>
      <w:r w:rsidRPr="004A2D7F">
        <w:rPr>
          <w:sz w:val="20"/>
        </w:rPr>
        <w:t xml:space="preserve"> work most effectively together in accomplishing objectives.</w:t>
      </w:r>
    </w:p>
    <w:p w14:paraId="3251F476" w14:textId="01645497" w:rsidR="009969C2" w:rsidRPr="004A2D7F" w:rsidRDefault="009969C2" w:rsidP="00B666E8">
      <w:pPr>
        <w:spacing w:after="0"/>
        <w:rPr>
          <w:sz w:val="20"/>
        </w:rPr>
      </w:pPr>
      <w:r w:rsidRPr="004A2D7F">
        <w:rPr>
          <w:sz w:val="20"/>
        </w:rPr>
        <w:t>Organising Process</w:t>
      </w:r>
    </w:p>
    <w:p w14:paraId="79713CDD" w14:textId="77777777" w:rsidR="009969C2" w:rsidRPr="004A2D7F" w:rsidRDefault="009969C2" w:rsidP="00B666E8">
      <w:pPr>
        <w:numPr>
          <w:ilvl w:val="0"/>
          <w:numId w:val="2"/>
        </w:numPr>
        <w:spacing w:after="0"/>
        <w:rPr>
          <w:sz w:val="20"/>
        </w:rPr>
      </w:pPr>
      <w:r w:rsidRPr="004A2D7F">
        <w:rPr>
          <w:b/>
          <w:bCs/>
          <w:sz w:val="20"/>
        </w:rPr>
        <w:t>Identification and division of work.</w:t>
      </w:r>
    </w:p>
    <w:p w14:paraId="0838EDCA" w14:textId="77777777" w:rsidR="009969C2" w:rsidRPr="004A2D7F" w:rsidRDefault="009969C2" w:rsidP="00B666E8">
      <w:pPr>
        <w:numPr>
          <w:ilvl w:val="0"/>
          <w:numId w:val="2"/>
        </w:numPr>
        <w:spacing w:after="0"/>
        <w:rPr>
          <w:sz w:val="20"/>
        </w:rPr>
      </w:pPr>
      <w:r w:rsidRPr="004A2D7F">
        <w:rPr>
          <w:b/>
          <w:bCs/>
          <w:sz w:val="20"/>
        </w:rPr>
        <w:t>Departmentalisation. (Production, Sales, Marketing, HR)</w:t>
      </w:r>
    </w:p>
    <w:p w14:paraId="0B070978" w14:textId="77777777" w:rsidR="009969C2" w:rsidRPr="004A2D7F" w:rsidRDefault="009969C2" w:rsidP="00B666E8">
      <w:pPr>
        <w:numPr>
          <w:ilvl w:val="0"/>
          <w:numId w:val="2"/>
        </w:numPr>
        <w:spacing w:after="0"/>
        <w:rPr>
          <w:sz w:val="20"/>
        </w:rPr>
      </w:pPr>
      <w:r w:rsidRPr="004A2D7F">
        <w:rPr>
          <w:b/>
          <w:bCs/>
          <w:sz w:val="20"/>
        </w:rPr>
        <w:t>Assignment of duties.</w:t>
      </w:r>
    </w:p>
    <w:p w14:paraId="28030514" w14:textId="77777777" w:rsidR="009969C2" w:rsidRPr="004A2D7F" w:rsidRDefault="009969C2" w:rsidP="00B666E8">
      <w:pPr>
        <w:numPr>
          <w:ilvl w:val="0"/>
          <w:numId w:val="2"/>
        </w:numPr>
        <w:spacing w:after="0"/>
        <w:rPr>
          <w:sz w:val="20"/>
        </w:rPr>
      </w:pPr>
      <w:r w:rsidRPr="004A2D7F">
        <w:rPr>
          <w:b/>
          <w:bCs/>
          <w:sz w:val="20"/>
        </w:rPr>
        <w:t>Establishing reporting relationship.</w:t>
      </w:r>
    </w:p>
    <w:p w14:paraId="6C927C7D" w14:textId="77777777" w:rsidR="009969C2" w:rsidRPr="004A2D7F" w:rsidRDefault="009969C2" w:rsidP="00B666E8">
      <w:pPr>
        <w:numPr>
          <w:ilvl w:val="0"/>
          <w:numId w:val="2"/>
        </w:numPr>
        <w:spacing w:after="0"/>
        <w:rPr>
          <w:sz w:val="20"/>
        </w:rPr>
      </w:pPr>
      <w:r w:rsidRPr="004A2D7F">
        <w:rPr>
          <w:b/>
          <w:bCs/>
          <w:sz w:val="20"/>
        </w:rPr>
        <w:t>Identification and division of work.</w:t>
      </w:r>
    </w:p>
    <w:p w14:paraId="056F7D5E" w14:textId="77777777" w:rsidR="009969C2" w:rsidRPr="004A2D7F" w:rsidRDefault="009969C2" w:rsidP="00B666E8">
      <w:pPr>
        <w:spacing w:after="0"/>
        <w:rPr>
          <w:sz w:val="20"/>
        </w:rPr>
      </w:pPr>
      <w:r w:rsidRPr="004A2D7F">
        <w:rPr>
          <w:b/>
          <w:bCs/>
          <w:sz w:val="20"/>
        </w:rPr>
        <w:t xml:space="preserve">1.Identification and division of </w:t>
      </w:r>
      <w:proofErr w:type="gramStart"/>
      <w:r w:rsidRPr="004A2D7F">
        <w:rPr>
          <w:b/>
          <w:bCs/>
          <w:sz w:val="20"/>
        </w:rPr>
        <w:t>work.</w:t>
      </w:r>
      <w:r w:rsidRPr="004A2D7F">
        <w:rPr>
          <w:sz w:val="20"/>
        </w:rPr>
        <w:t>-</w:t>
      </w:r>
      <w:proofErr w:type="gramEnd"/>
      <w:r w:rsidRPr="004A2D7F">
        <w:rPr>
          <w:sz w:val="20"/>
        </w:rPr>
        <w:t xml:space="preserve"> The first step in the process of organizing involves identifying and dividing the work in accordance with the predetermined plans. </w:t>
      </w:r>
    </w:p>
    <w:p w14:paraId="57ADFAF6" w14:textId="4B332DC3" w:rsidR="009969C2" w:rsidRPr="004A2D7F" w:rsidRDefault="009969C2" w:rsidP="00B666E8">
      <w:pPr>
        <w:spacing w:after="0"/>
        <w:rPr>
          <w:sz w:val="20"/>
        </w:rPr>
      </w:pPr>
      <w:r w:rsidRPr="004A2D7F">
        <w:rPr>
          <w:sz w:val="20"/>
        </w:rPr>
        <w:t>The work is divided into manageable activities so that duplication of work can be avoided and the burden of work can be shared among the employees.</w:t>
      </w:r>
    </w:p>
    <w:p w14:paraId="5309A253" w14:textId="77777777" w:rsidR="009969C2" w:rsidRPr="004A2D7F" w:rsidRDefault="009969C2" w:rsidP="00B666E8">
      <w:pPr>
        <w:spacing w:after="0"/>
        <w:rPr>
          <w:sz w:val="20"/>
        </w:rPr>
      </w:pPr>
      <w:r w:rsidRPr="004A2D7F">
        <w:rPr>
          <w:sz w:val="20"/>
        </w:rPr>
        <w:t>2. Departmentalisation- • Once work is divided into small activities, similar and related jobs are grouped together.</w:t>
      </w:r>
    </w:p>
    <w:p w14:paraId="33A53381" w14:textId="77777777" w:rsidR="009969C2" w:rsidRPr="004A2D7F" w:rsidRDefault="009969C2" w:rsidP="00B666E8">
      <w:pPr>
        <w:spacing w:after="0"/>
        <w:rPr>
          <w:sz w:val="20"/>
        </w:rPr>
      </w:pPr>
      <w:r w:rsidRPr="004A2D7F">
        <w:rPr>
          <w:sz w:val="20"/>
        </w:rPr>
        <w:t>This grouping is called departmentalization.</w:t>
      </w:r>
    </w:p>
    <w:p w14:paraId="63B59E2C" w14:textId="77777777" w:rsidR="009969C2" w:rsidRPr="004A2D7F" w:rsidRDefault="009969C2" w:rsidP="00B666E8">
      <w:pPr>
        <w:spacing w:after="0"/>
        <w:rPr>
          <w:sz w:val="20"/>
        </w:rPr>
      </w:pPr>
      <w:r w:rsidRPr="004A2D7F">
        <w:rPr>
          <w:sz w:val="20"/>
        </w:rPr>
        <w:t>• E.g. departmentalization on the basis of territory, products etc.</w:t>
      </w:r>
    </w:p>
    <w:p w14:paraId="6F21D5C6" w14:textId="77777777" w:rsidR="009969C2" w:rsidRPr="004A2D7F" w:rsidRDefault="009969C2" w:rsidP="00B666E8">
      <w:pPr>
        <w:spacing w:after="0"/>
        <w:rPr>
          <w:sz w:val="20"/>
        </w:rPr>
      </w:pPr>
      <w:r w:rsidRPr="004A2D7F">
        <w:rPr>
          <w:sz w:val="20"/>
        </w:rPr>
        <w:t xml:space="preserve">3. Assignment of Duties - • Once departments are formed, individual department heads are appointed for each </w:t>
      </w:r>
      <w:proofErr w:type="gramStart"/>
      <w:r w:rsidRPr="004A2D7F">
        <w:rPr>
          <w:sz w:val="20"/>
        </w:rPr>
        <w:t>departments</w:t>
      </w:r>
      <w:proofErr w:type="gramEnd"/>
      <w:r w:rsidRPr="004A2D7F">
        <w:rPr>
          <w:sz w:val="20"/>
        </w:rPr>
        <w:t>.</w:t>
      </w:r>
    </w:p>
    <w:p w14:paraId="0012FDED" w14:textId="77777777" w:rsidR="009969C2" w:rsidRPr="004A2D7F" w:rsidRDefault="009969C2" w:rsidP="00B666E8">
      <w:pPr>
        <w:spacing w:after="0"/>
        <w:rPr>
          <w:sz w:val="20"/>
        </w:rPr>
      </w:pPr>
      <w:r w:rsidRPr="004A2D7F">
        <w:rPr>
          <w:sz w:val="20"/>
        </w:rPr>
        <w:t>• The work must be assigned to those who are best fitted to perform it well.</w:t>
      </w:r>
    </w:p>
    <w:p w14:paraId="73A41D46" w14:textId="77777777" w:rsidR="009969C2" w:rsidRPr="004A2D7F" w:rsidRDefault="009969C2" w:rsidP="00B666E8">
      <w:pPr>
        <w:spacing w:after="0"/>
        <w:rPr>
          <w:sz w:val="20"/>
        </w:rPr>
      </w:pPr>
      <w:r w:rsidRPr="004A2D7F">
        <w:rPr>
          <w:sz w:val="20"/>
        </w:rPr>
        <w:t>• E.g. finance job should be assigned to persons having qualifications and experience in finance e.g. C.A‘s or MBA finance.</w:t>
      </w:r>
    </w:p>
    <w:p w14:paraId="7A03FEC3" w14:textId="77777777" w:rsidR="009969C2" w:rsidRPr="004A2D7F" w:rsidRDefault="009969C2" w:rsidP="00B666E8">
      <w:pPr>
        <w:spacing w:after="0"/>
        <w:rPr>
          <w:sz w:val="20"/>
        </w:rPr>
      </w:pPr>
      <w:r w:rsidRPr="004A2D7F">
        <w:rPr>
          <w:i/>
          <w:iCs/>
          <w:sz w:val="20"/>
        </w:rPr>
        <w:t>• It is important to state clearly the work of different job positions and allocate work accordingly to employees.</w:t>
      </w:r>
    </w:p>
    <w:p w14:paraId="02BA2FB0" w14:textId="77777777" w:rsidR="00016D6D" w:rsidRPr="004A2D7F" w:rsidRDefault="00016D6D" w:rsidP="00B666E8">
      <w:pPr>
        <w:spacing w:after="0"/>
        <w:rPr>
          <w:sz w:val="20"/>
        </w:rPr>
      </w:pPr>
      <w:r w:rsidRPr="004A2D7F">
        <w:rPr>
          <w:sz w:val="20"/>
        </w:rPr>
        <w:t xml:space="preserve">4. Establishing Reporting Relationship - • Establishing authority and responsibility relationship </w:t>
      </w:r>
    </w:p>
    <w:p w14:paraId="3BC418C7" w14:textId="77777777" w:rsidR="00016D6D" w:rsidRPr="004A2D7F" w:rsidRDefault="00016D6D" w:rsidP="00B666E8">
      <w:pPr>
        <w:spacing w:after="0"/>
        <w:rPr>
          <w:sz w:val="20"/>
        </w:rPr>
      </w:pPr>
      <w:r w:rsidRPr="004A2D7F">
        <w:rPr>
          <w:sz w:val="20"/>
        </w:rPr>
        <w:t>• It helps to create a hierarchal structure and also helps in coordination amongst various departments.</w:t>
      </w:r>
    </w:p>
    <w:p w14:paraId="6CF759B8" w14:textId="77777777" w:rsidR="00016D6D" w:rsidRPr="004A2D7F" w:rsidRDefault="00016D6D" w:rsidP="00B666E8">
      <w:pPr>
        <w:spacing w:after="0"/>
        <w:rPr>
          <w:sz w:val="20"/>
        </w:rPr>
      </w:pPr>
      <w:r w:rsidRPr="004A2D7F">
        <w:rPr>
          <w:sz w:val="20"/>
        </w:rPr>
        <w:t xml:space="preserve">• Superior subordinate relations between different people and job positions </w:t>
      </w:r>
      <w:proofErr w:type="gramStart"/>
      <w:r w:rsidRPr="004A2D7F">
        <w:rPr>
          <w:sz w:val="20"/>
        </w:rPr>
        <w:t>is</w:t>
      </w:r>
      <w:proofErr w:type="gramEnd"/>
      <w:r w:rsidRPr="004A2D7F">
        <w:rPr>
          <w:sz w:val="20"/>
        </w:rPr>
        <w:t xml:space="preserve"> to be created, so that everybody knows from whom he/she is to taking orders and to whom he/she can issue orders.</w:t>
      </w:r>
    </w:p>
    <w:p w14:paraId="44C0F93F" w14:textId="7D0BC36D" w:rsidR="00016D6D" w:rsidRPr="004A2D7F" w:rsidRDefault="00016D6D" w:rsidP="00B666E8">
      <w:pPr>
        <w:spacing w:after="0"/>
        <w:rPr>
          <w:b/>
          <w:bCs/>
          <w:sz w:val="20"/>
        </w:rPr>
      </w:pPr>
      <w:r w:rsidRPr="004A2D7F">
        <w:rPr>
          <w:b/>
          <w:bCs/>
          <w:sz w:val="20"/>
        </w:rPr>
        <w:t xml:space="preserve">Importance of Organising – </w:t>
      </w:r>
    </w:p>
    <w:p w14:paraId="037F8292" w14:textId="77777777" w:rsidR="00016D6D" w:rsidRPr="004A2D7F" w:rsidRDefault="00016D6D" w:rsidP="00B666E8">
      <w:pPr>
        <w:spacing w:after="0"/>
        <w:rPr>
          <w:sz w:val="20"/>
        </w:rPr>
      </w:pPr>
      <w:r w:rsidRPr="004A2D7F">
        <w:rPr>
          <w:b/>
          <w:bCs/>
          <w:sz w:val="20"/>
        </w:rPr>
        <w:t xml:space="preserve">1. Benefits of specialization: </w:t>
      </w:r>
      <w:proofErr w:type="gramStart"/>
      <w:r w:rsidRPr="004A2D7F">
        <w:rPr>
          <w:b/>
          <w:bCs/>
          <w:sz w:val="20"/>
        </w:rPr>
        <w:t xml:space="preserve">-  </w:t>
      </w:r>
      <w:r w:rsidRPr="004A2D7F">
        <w:rPr>
          <w:sz w:val="20"/>
        </w:rPr>
        <w:t>The</w:t>
      </w:r>
      <w:proofErr w:type="gramEnd"/>
      <w:r w:rsidRPr="004A2D7F">
        <w:rPr>
          <w:sz w:val="20"/>
        </w:rPr>
        <w:t xml:space="preserve"> division of work into smaller jobs reduces workload and enhance productivity and repetitive performance leads to specialization. </w:t>
      </w:r>
    </w:p>
    <w:p w14:paraId="4DC0BF3B" w14:textId="77777777" w:rsidR="00016D6D" w:rsidRPr="004A2D7F" w:rsidRDefault="00016D6D" w:rsidP="00B666E8">
      <w:pPr>
        <w:spacing w:after="0"/>
        <w:rPr>
          <w:sz w:val="20"/>
        </w:rPr>
      </w:pPr>
      <w:r w:rsidRPr="004A2D7F">
        <w:rPr>
          <w:b/>
          <w:bCs/>
          <w:sz w:val="20"/>
        </w:rPr>
        <w:t xml:space="preserve">2. Clarity in working relationships:  </w:t>
      </w:r>
      <w:r w:rsidRPr="004A2D7F">
        <w:rPr>
          <w:sz w:val="20"/>
        </w:rPr>
        <w:t xml:space="preserve">Organising helps in defining all the jobs and also clarifying the limits of authority and responsibility of each job. </w:t>
      </w:r>
    </w:p>
    <w:p w14:paraId="76750A01" w14:textId="77777777" w:rsidR="00016D6D" w:rsidRPr="004A2D7F" w:rsidRDefault="00016D6D" w:rsidP="00B666E8">
      <w:pPr>
        <w:numPr>
          <w:ilvl w:val="0"/>
          <w:numId w:val="5"/>
        </w:numPr>
        <w:spacing w:after="0"/>
        <w:rPr>
          <w:sz w:val="20"/>
        </w:rPr>
      </w:pPr>
      <w:r w:rsidRPr="004A2D7F">
        <w:rPr>
          <w:sz w:val="20"/>
        </w:rPr>
        <w:t>It helps in creating a hierarchical order</w:t>
      </w:r>
    </w:p>
    <w:p w14:paraId="030DC4D3" w14:textId="77777777" w:rsidR="00016D6D" w:rsidRPr="004A2D7F" w:rsidRDefault="00016D6D" w:rsidP="00B666E8">
      <w:pPr>
        <w:spacing w:after="0"/>
        <w:rPr>
          <w:sz w:val="20"/>
        </w:rPr>
      </w:pPr>
      <w:r w:rsidRPr="004A2D7F">
        <w:rPr>
          <w:b/>
          <w:bCs/>
          <w:sz w:val="20"/>
        </w:rPr>
        <w:t xml:space="preserve">3. Optimum utilization of resources:  </w:t>
      </w:r>
      <w:r w:rsidRPr="004A2D7F">
        <w:rPr>
          <w:sz w:val="20"/>
        </w:rPr>
        <w:t>Organisation leads to usage of all natural resources, financial resources and human resources.</w:t>
      </w:r>
    </w:p>
    <w:p w14:paraId="42447AE4" w14:textId="77777777" w:rsidR="00016D6D" w:rsidRPr="004A2D7F" w:rsidRDefault="00016D6D" w:rsidP="00B666E8">
      <w:pPr>
        <w:spacing w:after="0"/>
        <w:rPr>
          <w:sz w:val="20"/>
        </w:rPr>
      </w:pPr>
      <w:r w:rsidRPr="004A2D7F">
        <w:rPr>
          <w:sz w:val="20"/>
        </w:rPr>
        <w:t>• The proper assignment of jobs avoids duplication of work and minimizes wastage of resources.</w:t>
      </w:r>
    </w:p>
    <w:p w14:paraId="582B450F" w14:textId="77777777" w:rsidR="00016D6D" w:rsidRPr="004A2D7F" w:rsidRDefault="00016D6D" w:rsidP="00B666E8">
      <w:pPr>
        <w:spacing w:after="0"/>
        <w:rPr>
          <w:sz w:val="20"/>
        </w:rPr>
      </w:pPr>
      <w:r w:rsidRPr="004A2D7F">
        <w:rPr>
          <w:b/>
          <w:bCs/>
          <w:sz w:val="20"/>
        </w:rPr>
        <w:t xml:space="preserve">4. Effective Administration:  </w:t>
      </w:r>
      <w:r w:rsidRPr="004A2D7F">
        <w:rPr>
          <w:sz w:val="20"/>
        </w:rPr>
        <w:t xml:space="preserve">It provides a clear description of jobs and related duties, which helps to avoid confusion and duplication of work. </w:t>
      </w:r>
    </w:p>
    <w:p w14:paraId="0F054531" w14:textId="77777777" w:rsidR="00016D6D" w:rsidRPr="004A2D7F" w:rsidRDefault="00016D6D" w:rsidP="00B666E8">
      <w:pPr>
        <w:spacing w:after="0"/>
        <w:rPr>
          <w:sz w:val="20"/>
        </w:rPr>
      </w:pPr>
      <w:r w:rsidRPr="004A2D7F">
        <w:rPr>
          <w:sz w:val="20"/>
        </w:rPr>
        <w:t xml:space="preserve">Clarity in working relationships enables proper execution of work, which results in effective administration. </w:t>
      </w:r>
    </w:p>
    <w:p w14:paraId="00A38D23" w14:textId="77777777" w:rsidR="00016D6D" w:rsidRPr="004A2D7F" w:rsidRDefault="00016D6D" w:rsidP="00B666E8">
      <w:pPr>
        <w:spacing w:after="0"/>
        <w:rPr>
          <w:sz w:val="20"/>
        </w:rPr>
      </w:pPr>
      <w:r w:rsidRPr="004A2D7F">
        <w:rPr>
          <w:b/>
          <w:bCs/>
          <w:sz w:val="20"/>
        </w:rPr>
        <w:t xml:space="preserve">5. Adaption to Change:  </w:t>
      </w:r>
      <w:r w:rsidRPr="004A2D7F">
        <w:rPr>
          <w:sz w:val="20"/>
        </w:rPr>
        <w:t>The process of organising is flexible which allows a business enterprise to accommodate changes in the business environment.</w:t>
      </w:r>
    </w:p>
    <w:p w14:paraId="1D6A2520" w14:textId="77777777" w:rsidR="00016D6D" w:rsidRPr="004A2D7F" w:rsidRDefault="00016D6D" w:rsidP="00B666E8">
      <w:pPr>
        <w:spacing w:after="0"/>
        <w:rPr>
          <w:sz w:val="20"/>
        </w:rPr>
      </w:pPr>
      <w:r w:rsidRPr="004A2D7F">
        <w:rPr>
          <w:b/>
          <w:bCs/>
          <w:sz w:val="20"/>
        </w:rPr>
        <w:t xml:space="preserve">6. Development of Personnel:  </w:t>
      </w:r>
      <w:r w:rsidRPr="004A2D7F">
        <w:rPr>
          <w:sz w:val="20"/>
        </w:rPr>
        <w:t xml:space="preserve">A </w:t>
      </w:r>
      <w:proofErr w:type="gramStart"/>
      <w:r w:rsidRPr="004A2D7F">
        <w:rPr>
          <w:sz w:val="20"/>
        </w:rPr>
        <w:t>well designed</w:t>
      </w:r>
      <w:proofErr w:type="gramEnd"/>
      <w:r w:rsidRPr="004A2D7F">
        <w:rPr>
          <w:sz w:val="20"/>
        </w:rPr>
        <w:t xml:space="preserve"> organization structure encourages initiative and relative thinking on part of the employees.</w:t>
      </w:r>
    </w:p>
    <w:p w14:paraId="0C1EF2F4" w14:textId="77777777" w:rsidR="00016D6D" w:rsidRPr="004A2D7F" w:rsidRDefault="00016D6D" w:rsidP="00B666E8">
      <w:pPr>
        <w:spacing w:after="0"/>
        <w:rPr>
          <w:sz w:val="20"/>
        </w:rPr>
      </w:pPr>
      <w:r w:rsidRPr="004A2D7F">
        <w:rPr>
          <w:sz w:val="20"/>
        </w:rPr>
        <w:t>- When managers delegate their authority, it reduces their workload and thus can give opportunity to innovate thereby.</w:t>
      </w:r>
    </w:p>
    <w:p w14:paraId="1A5B2DB5" w14:textId="77777777" w:rsidR="00016D6D" w:rsidRPr="004A2D7F" w:rsidRDefault="00016D6D" w:rsidP="00B666E8">
      <w:pPr>
        <w:spacing w:after="0"/>
        <w:rPr>
          <w:sz w:val="20"/>
        </w:rPr>
      </w:pPr>
      <w:r w:rsidRPr="004A2D7F">
        <w:rPr>
          <w:b/>
          <w:bCs/>
          <w:sz w:val="20"/>
        </w:rPr>
        <w:t xml:space="preserve">7. Expansion and growth:  </w:t>
      </w:r>
      <w:r w:rsidRPr="004A2D7F">
        <w:rPr>
          <w:sz w:val="20"/>
        </w:rPr>
        <w:t xml:space="preserve">Organising helps in growth &amp; diversification of an enterprise. </w:t>
      </w:r>
    </w:p>
    <w:p w14:paraId="36F53748" w14:textId="77777777" w:rsidR="00016D6D" w:rsidRPr="004A2D7F" w:rsidRDefault="00016D6D" w:rsidP="00B666E8">
      <w:pPr>
        <w:spacing w:after="0"/>
        <w:rPr>
          <w:sz w:val="20"/>
        </w:rPr>
      </w:pPr>
      <w:r w:rsidRPr="004A2D7F">
        <w:rPr>
          <w:sz w:val="20"/>
        </w:rPr>
        <w:t>- By adding more job positions, departments, products lines, new geographical territories etc. and thus will help to increase customer base, sales and profit.</w:t>
      </w:r>
    </w:p>
    <w:p w14:paraId="3B9C4B75" w14:textId="77777777" w:rsidR="00B666E8" w:rsidRPr="004A2D7F" w:rsidRDefault="00B666E8" w:rsidP="00B666E8">
      <w:pPr>
        <w:spacing w:after="0"/>
        <w:rPr>
          <w:sz w:val="20"/>
        </w:rPr>
      </w:pPr>
    </w:p>
    <w:p w14:paraId="78950445" w14:textId="3E436C3E" w:rsidR="00016D6D" w:rsidRPr="004A2D7F" w:rsidRDefault="00016D6D" w:rsidP="00B666E8">
      <w:pPr>
        <w:spacing w:after="0"/>
        <w:rPr>
          <w:b/>
          <w:bCs/>
          <w:sz w:val="20"/>
        </w:rPr>
      </w:pPr>
      <w:r w:rsidRPr="004A2D7F">
        <w:rPr>
          <w:b/>
          <w:bCs/>
          <w:sz w:val="20"/>
        </w:rPr>
        <w:t>ORGANISATIONAL STRUCTURE</w:t>
      </w:r>
    </w:p>
    <w:p w14:paraId="31DCF323" w14:textId="77777777" w:rsidR="00016D6D" w:rsidRPr="004A2D7F" w:rsidRDefault="00016D6D" w:rsidP="00B666E8">
      <w:pPr>
        <w:spacing w:after="0"/>
        <w:rPr>
          <w:sz w:val="20"/>
        </w:rPr>
      </w:pPr>
      <w:r w:rsidRPr="004A2D7F">
        <w:rPr>
          <w:sz w:val="20"/>
        </w:rPr>
        <w:t>Defined as framework within which managerial and operating task are performed.</w:t>
      </w:r>
    </w:p>
    <w:p w14:paraId="04685B5D" w14:textId="77777777" w:rsidR="00016D6D" w:rsidRPr="004A2D7F" w:rsidRDefault="00016D6D" w:rsidP="00B666E8">
      <w:pPr>
        <w:spacing w:after="0"/>
        <w:rPr>
          <w:sz w:val="20"/>
        </w:rPr>
      </w:pPr>
      <w:r w:rsidRPr="004A2D7F">
        <w:rPr>
          <w:i/>
          <w:iCs/>
          <w:sz w:val="20"/>
        </w:rPr>
        <w:t>(Network of job position, responsibility and authority on various levels)</w:t>
      </w:r>
    </w:p>
    <w:p w14:paraId="3285A380" w14:textId="77777777" w:rsidR="00016D6D" w:rsidRPr="004A2D7F" w:rsidRDefault="00016D6D" w:rsidP="00B666E8">
      <w:pPr>
        <w:spacing w:after="0"/>
        <w:rPr>
          <w:b/>
          <w:bCs/>
          <w:sz w:val="20"/>
        </w:rPr>
      </w:pPr>
      <w:r w:rsidRPr="004A2D7F">
        <w:rPr>
          <w:b/>
          <w:bCs/>
          <w:sz w:val="20"/>
        </w:rPr>
        <w:t>SPAN OF MANAGEMENT – It refers to the number of subordinates that can be effectively managed by a manager superior.</w:t>
      </w:r>
    </w:p>
    <w:p w14:paraId="4BDE3F7D" w14:textId="77777777" w:rsidR="00016D6D" w:rsidRPr="004A2D7F" w:rsidRDefault="00016D6D" w:rsidP="00B666E8">
      <w:pPr>
        <w:spacing w:after="0"/>
        <w:rPr>
          <w:sz w:val="20"/>
        </w:rPr>
      </w:pPr>
      <w:r w:rsidRPr="004A2D7F">
        <w:rPr>
          <w:sz w:val="20"/>
        </w:rPr>
        <w:t xml:space="preserve">Narrow span of mgmt. = Tall structure </w:t>
      </w:r>
    </w:p>
    <w:p w14:paraId="28367E05" w14:textId="77777777" w:rsidR="00016D6D" w:rsidRPr="004A2D7F" w:rsidRDefault="00016D6D" w:rsidP="00B666E8">
      <w:pPr>
        <w:spacing w:after="0"/>
        <w:rPr>
          <w:sz w:val="20"/>
        </w:rPr>
      </w:pPr>
      <w:r w:rsidRPr="004A2D7F">
        <w:rPr>
          <w:sz w:val="20"/>
        </w:rPr>
        <w:t>Wide span of mgmt. = flat structure</w:t>
      </w:r>
    </w:p>
    <w:p w14:paraId="1D198055" w14:textId="77777777" w:rsidR="00016D6D" w:rsidRPr="004A2D7F" w:rsidRDefault="00016D6D" w:rsidP="00B666E8">
      <w:pPr>
        <w:spacing w:after="0"/>
        <w:rPr>
          <w:sz w:val="20"/>
        </w:rPr>
      </w:pPr>
    </w:p>
    <w:p w14:paraId="6638A7D5" w14:textId="15167140" w:rsidR="00016D6D" w:rsidRPr="004A2D7F" w:rsidRDefault="00016D6D" w:rsidP="00B666E8">
      <w:pPr>
        <w:spacing w:after="0"/>
        <w:rPr>
          <w:sz w:val="20"/>
        </w:rPr>
      </w:pPr>
      <w:r w:rsidRPr="004A2D7F">
        <w:rPr>
          <w:sz w:val="20"/>
        </w:rPr>
        <w:t>TYPES OF ORGANISATIONAL STRUCTURE</w:t>
      </w:r>
    </w:p>
    <w:p w14:paraId="44FBA09A" w14:textId="47B5314F" w:rsidR="00016D6D" w:rsidRPr="004A2D7F" w:rsidRDefault="00016D6D" w:rsidP="004A2D7F">
      <w:pPr>
        <w:pStyle w:val="ListParagraph"/>
        <w:numPr>
          <w:ilvl w:val="0"/>
          <w:numId w:val="23"/>
        </w:numPr>
        <w:spacing w:after="0"/>
        <w:rPr>
          <w:b/>
          <w:bCs/>
          <w:sz w:val="20"/>
          <w:u w:val="single"/>
        </w:rPr>
      </w:pPr>
      <w:r w:rsidRPr="004A2D7F">
        <w:rPr>
          <w:b/>
          <w:bCs/>
          <w:sz w:val="20"/>
          <w:u w:val="single"/>
        </w:rPr>
        <w:t>Functional Structure –</w:t>
      </w:r>
    </w:p>
    <w:p w14:paraId="044D0DB7" w14:textId="77777777" w:rsidR="00016D6D" w:rsidRPr="004A2D7F" w:rsidRDefault="00016D6D" w:rsidP="00B666E8">
      <w:pPr>
        <w:spacing w:after="0"/>
        <w:rPr>
          <w:sz w:val="20"/>
        </w:rPr>
      </w:pPr>
      <w:r w:rsidRPr="004A2D7F">
        <w:rPr>
          <w:sz w:val="20"/>
        </w:rPr>
        <w:t>In functional structure activities are grouped or departments are created on the basis of functions.</w:t>
      </w:r>
    </w:p>
    <w:p w14:paraId="02930918" w14:textId="77777777" w:rsidR="00016D6D" w:rsidRPr="004A2D7F" w:rsidRDefault="00016D6D" w:rsidP="00B666E8">
      <w:pPr>
        <w:numPr>
          <w:ilvl w:val="0"/>
          <w:numId w:val="6"/>
        </w:numPr>
        <w:spacing w:after="0"/>
        <w:rPr>
          <w:sz w:val="20"/>
        </w:rPr>
      </w:pPr>
      <w:r w:rsidRPr="004A2D7F">
        <w:rPr>
          <w:b/>
          <w:bCs/>
          <w:sz w:val="20"/>
        </w:rPr>
        <w:t>Based on functions.  Financial, Production, Sales, Marketing</w:t>
      </w:r>
    </w:p>
    <w:p w14:paraId="5DD08CC6" w14:textId="77777777" w:rsidR="00016D6D" w:rsidRPr="004A2D7F" w:rsidRDefault="00016D6D" w:rsidP="00B666E8">
      <w:pPr>
        <w:numPr>
          <w:ilvl w:val="0"/>
          <w:numId w:val="6"/>
        </w:numPr>
        <w:spacing w:after="0"/>
        <w:rPr>
          <w:sz w:val="20"/>
        </w:rPr>
      </w:pPr>
      <w:r w:rsidRPr="004A2D7F">
        <w:rPr>
          <w:b/>
          <w:bCs/>
          <w:sz w:val="20"/>
        </w:rPr>
        <w:t>Groups similar or related jobs together on the basis of functions.</w:t>
      </w:r>
    </w:p>
    <w:p w14:paraId="24B56478" w14:textId="77777777" w:rsidR="00016D6D" w:rsidRPr="004A2D7F" w:rsidRDefault="00016D6D" w:rsidP="00B666E8">
      <w:pPr>
        <w:spacing w:after="0"/>
        <w:rPr>
          <w:sz w:val="20"/>
        </w:rPr>
      </w:pPr>
      <w:r w:rsidRPr="004A2D7F">
        <w:rPr>
          <w:b/>
          <w:bCs/>
          <w:sz w:val="20"/>
          <w:u w:val="single"/>
        </w:rPr>
        <w:t>MERITS</w:t>
      </w:r>
    </w:p>
    <w:p w14:paraId="5DDC2696" w14:textId="77777777" w:rsidR="00016D6D" w:rsidRPr="004A2D7F" w:rsidRDefault="00016D6D" w:rsidP="00B666E8">
      <w:pPr>
        <w:spacing w:after="0"/>
        <w:rPr>
          <w:sz w:val="20"/>
        </w:rPr>
      </w:pPr>
      <w:r w:rsidRPr="004A2D7F">
        <w:rPr>
          <w:sz w:val="20"/>
        </w:rPr>
        <w:t>- Functional Specialisation</w:t>
      </w:r>
    </w:p>
    <w:p w14:paraId="61C11DE9" w14:textId="77777777" w:rsidR="00016D6D" w:rsidRPr="004A2D7F" w:rsidRDefault="00016D6D" w:rsidP="00B666E8">
      <w:pPr>
        <w:spacing w:after="0"/>
        <w:rPr>
          <w:sz w:val="20"/>
        </w:rPr>
      </w:pPr>
      <w:r w:rsidRPr="004A2D7F">
        <w:rPr>
          <w:sz w:val="20"/>
        </w:rPr>
        <w:lastRenderedPageBreak/>
        <w:t>- Better control</w:t>
      </w:r>
    </w:p>
    <w:p w14:paraId="48A5502E" w14:textId="77777777" w:rsidR="00016D6D" w:rsidRPr="004A2D7F" w:rsidRDefault="00016D6D" w:rsidP="00B666E8">
      <w:pPr>
        <w:spacing w:after="0"/>
        <w:rPr>
          <w:sz w:val="20"/>
        </w:rPr>
      </w:pPr>
      <w:r w:rsidRPr="004A2D7F">
        <w:rPr>
          <w:sz w:val="20"/>
        </w:rPr>
        <w:t>- Managerial and operational efficiency.</w:t>
      </w:r>
    </w:p>
    <w:p w14:paraId="0901DB11" w14:textId="77777777" w:rsidR="00016D6D" w:rsidRPr="004A2D7F" w:rsidRDefault="00016D6D" w:rsidP="00B666E8">
      <w:pPr>
        <w:spacing w:after="0"/>
        <w:rPr>
          <w:sz w:val="20"/>
        </w:rPr>
      </w:pPr>
      <w:r w:rsidRPr="004A2D7F">
        <w:rPr>
          <w:sz w:val="20"/>
        </w:rPr>
        <w:t>- Economical</w:t>
      </w:r>
    </w:p>
    <w:p w14:paraId="273DD34D" w14:textId="77777777" w:rsidR="00016D6D" w:rsidRPr="004A2D7F" w:rsidRDefault="00016D6D" w:rsidP="00B666E8">
      <w:pPr>
        <w:spacing w:after="0"/>
        <w:rPr>
          <w:sz w:val="20"/>
        </w:rPr>
      </w:pPr>
      <w:r w:rsidRPr="004A2D7F">
        <w:rPr>
          <w:sz w:val="20"/>
        </w:rPr>
        <w:t>- Ease in training employees.</w:t>
      </w:r>
    </w:p>
    <w:p w14:paraId="09DFE653" w14:textId="77777777" w:rsidR="00016D6D" w:rsidRPr="004A2D7F" w:rsidRDefault="00016D6D" w:rsidP="00B666E8">
      <w:pPr>
        <w:spacing w:after="0"/>
        <w:rPr>
          <w:sz w:val="20"/>
        </w:rPr>
      </w:pPr>
      <w:r w:rsidRPr="004A2D7F">
        <w:rPr>
          <w:sz w:val="20"/>
        </w:rPr>
        <w:t>- Due Attention</w:t>
      </w:r>
    </w:p>
    <w:p w14:paraId="6D93BE37" w14:textId="77777777" w:rsidR="00016D6D" w:rsidRPr="004A2D7F" w:rsidRDefault="00016D6D" w:rsidP="00B666E8">
      <w:pPr>
        <w:spacing w:after="0"/>
        <w:rPr>
          <w:sz w:val="20"/>
        </w:rPr>
      </w:pPr>
      <w:r w:rsidRPr="004A2D7F">
        <w:rPr>
          <w:b/>
          <w:bCs/>
          <w:sz w:val="20"/>
          <w:u w:val="single"/>
        </w:rPr>
        <w:t>DEMERITS</w:t>
      </w:r>
    </w:p>
    <w:p w14:paraId="57F5296F" w14:textId="77777777" w:rsidR="00016D6D" w:rsidRPr="004A2D7F" w:rsidRDefault="00016D6D" w:rsidP="00B666E8">
      <w:pPr>
        <w:spacing w:after="0"/>
        <w:rPr>
          <w:sz w:val="20"/>
        </w:rPr>
      </w:pPr>
      <w:r w:rsidRPr="004A2D7F">
        <w:rPr>
          <w:sz w:val="20"/>
        </w:rPr>
        <w:t>- Functional Empires</w:t>
      </w:r>
    </w:p>
    <w:p w14:paraId="73435F10" w14:textId="77777777" w:rsidR="00016D6D" w:rsidRPr="004A2D7F" w:rsidRDefault="00016D6D" w:rsidP="00B666E8">
      <w:pPr>
        <w:spacing w:after="0"/>
        <w:rPr>
          <w:sz w:val="20"/>
        </w:rPr>
      </w:pPr>
      <w:r w:rsidRPr="004A2D7F">
        <w:rPr>
          <w:sz w:val="20"/>
        </w:rPr>
        <w:t>- Problems in coordination</w:t>
      </w:r>
    </w:p>
    <w:p w14:paraId="7AA2DD8C" w14:textId="77777777" w:rsidR="00016D6D" w:rsidRPr="004A2D7F" w:rsidRDefault="00016D6D" w:rsidP="00B666E8">
      <w:pPr>
        <w:spacing w:after="0"/>
        <w:rPr>
          <w:sz w:val="20"/>
        </w:rPr>
      </w:pPr>
      <w:r w:rsidRPr="004A2D7F">
        <w:rPr>
          <w:sz w:val="20"/>
        </w:rPr>
        <w:t>- Conflicts of interest</w:t>
      </w:r>
    </w:p>
    <w:p w14:paraId="551A4410" w14:textId="77777777" w:rsidR="00016D6D" w:rsidRPr="004A2D7F" w:rsidRDefault="00016D6D" w:rsidP="00B666E8">
      <w:pPr>
        <w:numPr>
          <w:ilvl w:val="0"/>
          <w:numId w:val="7"/>
        </w:numPr>
        <w:spacing w:after="0"/>
        <w:rPr>
          <w:sz w:val="20"/>
        </w:rPr>
      </w:pPr>
      <w:r w:rsidRPr="004A2D7F">
        <w:rPr>
          <w:sz w:val="20"/>
        </w:rPr>
        <w:t>Inflexibility</w:t>
      </w:r>
    </w:p>
    <w:p w14:paraId="6BB1EB8F" w14:textId="77777777" w:rsidR="00016D6D" w:rsidRPr="004A2D7F" w:rsidRDefault="00016D6D" w:rsidP="00B666E8">
      <w:pPr>
        <w:numPr>
          <w:ilvl w:val="0"/>
          <w:numId w:val="7"/>
        </w:numPr>
        <w:spacing w:after="0"/>
        <w:rPr>
          <w:sz w:val="20"/>
        </w:rPr>
      </w:pPr>
      <w:r w:rsidRPr="004A2D7F">
        <w:rPr>
          <w:sz w:val="20"/>
        </w:rPr>
        <w:t>Difficult to fix accountability</w:t>
      </w:r>
    </w:p>
    <w:p w14:paraId="2081ABE7" w14:textId="77777777" w:rsidR="00016D6D" w:rsidRPr="004A2D7F" w:rsidRDefault="00016D6D" w:rsidP="00B666E8">
      <w:pPr>
        <w:spacing w:after="0"/>
        <w:rPr>
          <w:sz w:val="20"/>
        </w:rPr>
      </w:pPr>
    </w:p>
    <w:p w14:paraId="3362A88D" w14:textId="6941E882" w:rsidR="00016D6D" w:rsidRPr="004A2D7F" w:rsidRDefault="00016D6D" w:rsidP="00B666E8">
      <w:pPr>
        <w:spacing w:after="0"/>
        <w:rPr>
          <w:sz w:val="20"/>
        </w:rPr>
      </w:pPr>
      <w:r w:rsidRPr="004A2D7F">
        <w:rPr>
          <w:noProof/>
          <w:sz w:val="20"/>
        </w:rPr>
        <w:drawing>
          <wp:inline distT="0" distB="0" distL="0" distR="0" wp14:anchorId="767402D6" wp14:editId="1262823F">
            <wp:extent cx="3590244" cy="1749287"/>
            <wp:effectExtent l="0" t="0" r="0" b="0"/>
            <wp:docPr id="5" name="Picture 4">
              <a:extLst xmlns:a="http://schemas.openxmlformats.org/drawingml/2006/main">
                <a:ext uri="{FF2B5EF4-FFF2-40B4-BE49-F238E27FC236}">
                  <a16:creationId xmlns:a16="http://schemas.microsoft.com/office/drawing/2014/main" id="{690046D1-516D-73AD-1148-0213E02DAA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690046D1-516D-73AD-1148-0213E02DAA36}"/>
                        </a:ext>
                      </a:extLst>
                    </pic:cNvPr>
                    <pic:cNvPicPr>
                      <a:picLocks noChangeAspect="1"/>
                    </pic:cNvPicPr>
                  </pic:nvPicPr>
                  <pic:blipFill rotWithShape="1">
                    <a:blip r:embed="rId5">
                      <a:biLevel thresh="50000"/>
                      <a:extLst>
                        <a:ext uri="{BEBA8EAE-BF5A-486C-A8C5-ECC9F3942E4B}">
                          <a14:imgProps xmlns:a14="http://schemas.microsoft.com/office/drawing/2010/main">
                            <a14:imgLayer r:embed="rId6">
                              <a14:imgEffect>
                                <a14:sharpenSoften amount="50000"/>
                              </a14:imgEffect>
                            </a14:imgLayer>
                          </a14:imgProps>
                        </a:ext>
                        <a:ext uri="{28A0092B-C50C-407E-A947-70E740481C1C}">
                          <a14:useLocalDpi xmlns:a14="http://schemas.microsoft.com/office/drawing/2010/main" val="0"/>
                        </a:ext>
                      </a:extLst>
                    </a:blip>
                    <a:srcRect t="14117"/>
                    <a:stretch/>
                  </pic:blipFill>
                  <pic:spPr bwMode="auto">
                    <a:xfrm>
                      <a:off x="0" y="0"/>
                      <a:ext cx="3600844" cy="1754451"/>
                    </a:xfrm>
                    <a:prstGeom prst="rect">
                      <a:avLst/>
                    </a:prstGeom>
                    <a:ln>
                      <a:noFill/>
                    </a:ln>
                    <a:extLst>
                      <a:ext uri="{53640926-AAD7-44D8-BBD7-CCE9431645EC}">
                        <a14:shadowObscured xmlns:a14="http://schemas.microsoft.com/office/drawing/2010/main"/>
                      </a:ext>
                    </a:extLst>
                  </pic:spPr>
                </pic:pic>
              </a:graphicData>
            </a:graphic>
          </wp:inline>
        </w:drawing>
      </w:r>
    </w:p>
    <w:p w14:paraId="4A2B0822" w14:textId="77777777" w:rsidR="00016D6D" w:rsidRPr="004A2D7F" w:rsidRDefault="00016D6D" w:rsidP="00B666E8">
      <w:pPr>
        <w:spacing w:after="0"/>
        <w:rPr>
          <w:sz w:val="20"/>
        </w:rPr>
      </w:pPr>
    </w:p>
    <w:p w14:paraId="428B2CB0" w14:textId="351DB3BA" w:rsidR="009969C2" w:rsidRPr="004A2D7F" w:rsidRDefault="009969C2" w:rsidP="00B666E8">
      <w:pPr>
        <w:spacing w:after="0"/>
        <w:rPr>
          <w:sz w:val="20"/>
        </w:rPr>
      </w:pPr>
    </w:p>
    <w:p w14:paraId="6C2A014E" w14:textId="77777777" w:rsidR="00016D6D" w:rsidRPr="004A2D7F" w:rsidRDefault="00016D6D" w:rsidP="00B666E8">
      <w:pPr>
        <w:pStyle w:val="ListParagraph"/>
        <w:spacing w:after="0"/>
        <w:rPr>
          <w:sz w:val="20"/>
        </w:rPr>
      </w:pPr>
      <w:r w:rsidRPr="004A2D7F">
        <w:rPr>
          <w:sz w:val="20"/>
        </w:rPr>
        <w:t>SUITABILITY</w:t>
      </w:r>
    </w:p>
    <w:p w14:paraId="228100A7" w14:textId="77777777" w:rsidR="00016D6D" w:rsidRPr="004A2D7F" w:rsidRDefault="00016D6D" w:rsidP="00B666E8">
      <w:pPr>
        <w:pStyle w:val="ListParagraph"/>
        <w:spacing w:after="0"/>
        <w:rPr>
          <w:sz w:val="20"/>
        </w:rPr>
      </w:pPr>
      <w:r w:rsidRPr="004A2D7F">
        <w:rPr>
          <w:sz w:val="20"/>
        </w:rPr>
        <w:t xml:space="preserve">• Organizations which require high degree of functional specialization with diversified activities. </w:t>
      </w:r>
    </w:p>
    <w:p w14:paraId="4A02CF20" w14:textId="77777777" w:rsidR="00016D6D" w:rsidRPr="004A2D7F" w:rsidRDefault="00016D6D" w:rsidP="00B666E8">
      <w:pPr>
        <w:pStyle w:val="ListParagraph"/>
        <w:spacing w:after="0"/>
        <w:rPr>
          <w:sz w:val="20"/>
        </w:rPr>
      </w:pPr>
      <w:r w:rsidRPr="004A2D7F">
        <w:rPr>
          <w:sz w:val="20"/>
        </w:rPr>
        <w:t>• Large organizations producing one line of product.</w:t>
      </w:r>
    </w:p>
    <w:p w14:paraId="0D3F0EE4" w14:textId="2F9916F4" w:rsidR="009969C2" w:rsidRPr="004A2D7F" w:rsidRDefault="009969C2" w:rsidP="00B666E8">
      <w:pPr>
        <w:pStyle w:val="ListParagraph"/>
        <w:spacing w:after="0"/>
        <w:rPr>
          <w:sz w:val="20"/>
          <w:u w:val="single"/>
        </w:rPr>
      </w:pPr>
    </w:p>
    <w:p w14:paraId="73B2B23E" w14:textId="4E56CEFC" w:rsidR="00016D6D" w:rsidRPr="004A2D7F" w:rsidRDefault="00016D6D" w:rsidP="00B666E8">
      <w:pPr>
        <w:pStyle w:val="ListParagraph"/>
        <w:spacing w:after="0"/>
        <w:rPr>
          <w:sz w:val="20"/>
          <w:u w:val="single"/>
        </w:rPr>
      </w:pPr>
      <w:r w:rsidRPr="004A2D7F">
        <w:rPr>
          <w:sz w:val="20"/>
          <w:u w:val="single"/>
        </w:rPr>
        <w:t>2. DIVISIONAL STRUCTURE</w:t>
      </w:r>
    </w:p>
    <w:p w14:paraId="2FFB992B" w14:textId="77777777" w:rsidR="00016D6D" w:rsidRPr="004A2D7F" w:rsidRDefault="00016D6D" w:rsidP="00B666E8">
      <w:pPr>
        <w:pStyle w:val="ListParagraph"/>
        <w:numPr>
          <w:ilvl w:val="0"/>
          <w:numId w:val="8"/>
        </w:numPr>
        <w:spacing w:after="0"/>
        <w:rPr>
          <w:sz w:val="20"/>
        </w:rPr>
      </w:pPr>
      <w:r w:rsidRPr="004A2D7F">
        <w:rPr>
          <w:b/>
          <w:bCs/>
          <w:sz w:val="20"/>
        </w:rPr>
        <w:t xml:space="preserve">Based on Products. </w:t>
      </w:r>
    </w:p>
    <w:p w14:paraId="622FC363" w14:textId="77777777" w:rsidR="00016D6D" w:rsidRPr="004A2D7F" w:rsidRDefault="00016D6D" w:rsidP="00B666E8">
      <w:pPr>
        <w:pStyle w:val="ListParagraph"/>
        <w:numPr>
          <w:ilvl w:val="0"/>
          <w:numId w:val="8"/>
        </w:numPr>
        <w:spacing w:after="0"/>
        <w:rPr>
          <w:sz w:val="20"/>
        </w:rPr>
      </w:pPr>
      <w:r w:rsidRPr="004A2D7F">
        <w:rPr>
          <w:b/>
          <w:bCs/>
          <w:sz w:val="20"/>
        </w:rPr>
        <w:t>Groups similar or related jobs together on the basis of products.</w:t>
      </w:r>
    </w:p>
    <w:p w14:paraId="5D6792B7" w14:textId="77777777" w:rsidR="00016D6D" w:rsidRPr="004A2D7F" w:rsidRDefault="00016D6D" w:rsidP="00B666E8">
      <w:pPr>
        <w:pStyle w:val="ListParagraph"/>
        <w:spacing w:after="0"/>
        <w:rPr>
          <w:sz w:val="20"/>
        </w:rPr>
      </w:pPr>
      <w:r w:rsidRPr="004A2D7F">
        <w:rPr>
          <w:b/>
          <w:bCs/>
          <w:sz w:val="20"/>
          <w:u w:val="single"/>
        </w:rPr>
        <w:t>MERITS</w:t>
      </w:r>
    </w:p>
    <w:p w14:paraId="697469F1" w14:textId="77777777" w:rsidR="00016D6D" w:rsidRPr="004A2D7F" w:rsidRDefault="00016D6D" w:rsidP="00B666E8">
      <w:pPr>
        <w:pStyle w:val="ListParagraph"/>
        <w:spacing w:after="0"/>
        <w:rPr>
          <w:sz w:val="20"/>
        </w:rPr>
      </w:pPr>
      <w:r w:rsidRPr="004A2D7F">
        <w:rPr>
          <w:sz w:val="20"/>
        </w:rPr>
        <w:t>- Product Specialisation</w:t>
      </w:r>
    </w:p>
    <w:p w14:paraId="32113F3C" w14:textId="77777777" w:rsidR="00016D6D" w:rsidRPr="004A2D7F" w:rsidRDefault="00016D6D" w:rsidP="00B666E8">
      <w:pPr>
        <w:pStyle w:val="ListParagraph"/>
        <w:spacing w:after="0"/>
        <w:rPr>
          <w:sz w:val="20"/>
        </w:rPr>
      </w:pPr>
      <w:r w:rsidRPr="004A2D7F">
        <w:rPr>
          <w:sz w:val="20"/>
        </w:rPr>
        <w:t>- Greater Accountability</w:t>
      </w:r>
    </w:p>
    <w:p w14:paraId="5AB39DDD" w14:textId="77777777" w:rsidR="00016D6D" w:rsidRPr="004A2D7F" w:rsidRDefault="00016D6D" w:rsidP="00B666E8">
      <w:pPr>
        <w:pStyle w:val="ListParagraph"/>
        <w:spacing w:after="0"/>
        <w:rPr>
          <w:sz w:val="20"/>
        </w:rPr>
      </w:pPr>
      <w:r w:rsidRPr="004A2D7F">
        <w:rPr>
          <w:sz w:val="20"/>
        </w:rPr>
        <w:t>- Flexibility and initiative</w:t>
      </w:r>
    </w:p>
    <w:p w14:paraId="37BC028C" w14:textId="77777777" w:rsidR="00016D6D" w:rsidRPr="004A2D7F" w:rsidRDefault="00016D6D" w:rsidP="00B666E8">
      <w:pPr>
        <w:pStyle w:val="ListParagraph"/>
        <w:spacing w:after="0"/>
        <w:rPr>
          <w:sz w:val="20"/>
        </w:rPr>
      </w:pPr>
      <w:r w:rsidRPr="004A2D7F">
        <w:rPr>
          <w:sz w:val="20"/>
        </w:rPr>
        <w:t xml:space="preserve">- Expansion and growth </w:t>
      </w:r>
    </w:p>
    <w:p w14:paraId="42BA97D7" w14:textId="77777777" w:rsidR="00016D6D" w:rsidRPr="004A2D7F" w:rsidRDefault="00016D6D" w:rsidP="00B666E8">
      <w:pPr>
        <w:pStyle w:val="ListParagraph"/>
        <w:spacing w:after="0"/>
        <w:rPr>
          <w:sz w:val="20"/>
        </w:rPr>
      </w:pPr>
      <w:r w:rsidRPr="004A2D7F">
        <w:rPr>
          <w:b/>
          <w:bCs/>
          <w:sz w:val="20"/>
          <w:u w:val="single"/>
        </w:rPr>
        <w:t>DEMERITS</w:t>
      </w:r>
    </w:p>
    <w:p w14:paraId="0B5FEAED" w14:textId="77777777" w:rsidR="00016D6D" w:rsidRPr="004A2D7F" w:rsidRDefault="00016D6D" w:rsidP="00B666E8">
      <w:pPr>
        <w:pStyle w:val="ListParagraph"/>
        <w:spacing w:after="0"/>
        <w:rPr>
          <w:sz w:val="20"/>
        </w:rPr>
      </w:pPr>
      <w:r w:rsidRPr="004A2D7F">
        <w:rPr>
          <w:sz w:val="20"/>
        </w:rPr>
        <w:t>- Conflicts</w:t>
      </w:r>
    </w:p>
    <w:p w14:paraId="79C43513" w14:textId="77777777" w:rsidR="00016D6D" w:rsidRPr="004A2D7F" w:rsidRDefault="00016D6D" w:rsidP="00B666E8">
      <w:pPr>
        <w:pStyle w:val="ListParagraph"/>
        <w:spacing w:after="0"/>
        <w:rPr>
          <w:sz w:val="20"/>
        </w:rPr>
      </w:pPr>
      <w:r w:rsidRPr="004A2D7F">
        <w:rPr>
          <w:sz w:val="20"/>
        </w:rPr>
        <w:t>- Costly process</w:t>
      </w:r>
    </w:p>
    <w:p w14:paraId="773515D5" w14:textId="77777777" w:rsidR="00016D6D" w:rsidRPr="004A2D7F" w:rsidRDefault="00016D6D" w:rsidP="00B666E8">
      <w:pPr>
        <w:pStyle w:val="ListParagraph"/>
        <w:numPr>
          <w:ilvl w:val="0"/>
          <w:numId w:val="9"/>
        </w:numPr>
        <w:spacing w:after="0"/>
        <w:rPr>
          <w:sz w:val="20"/>
        </w:rPr>
      </w:pPr>
      <w:r w:rsidRPr="004A2D7F">
        <w:rPr>
          <w:sz w:val="20"/>
        </w:rPr>
        <w:t>Ignoring of organisational interest</w:t>
      </w:r>
    </w:p>
    <w:p w14:paraId="4A937700" w14:textId="77777777" w:rsidR="00016D6D" w:rsidRPr="004A2D7F" w:rsidRDefault="00016D6D" w:rsidP="00B666E8">
      <w:pPr>
        <w:pStyle w:val="ListParagraph"/>
        <w:numPr>
          <w:ilvl w:val="0"/>
          <w:numId w:val="9"/>
        </w:numPr>
        <w:spacing w:after="0"/>
        <w:rPr>
          <w:sz w:val="20"/>
        </w:rPr>
      </w:pPr>
      <w:r w:rsidRPr="004A2D7F">
        <w:rPr>
          <w:sz w:val="20"/>
        </w:rPr>
        <w:t>More resources required</w:t>
      </w:r>
    </w:p>
    <w:p w14:paraId="1CEE1BC2" w14:textId="77777777" w:rsidR="00016D6D" w:rsidRPr="004A2D7F" w:rsidRDefault="00016D6D" w:rsidP="00B666E8">
      <w:pPr>
        <w:spacing w:after="0"/>
        <w:rPr>
          <w:sz w:val="20"/>
        </w:rPr>
      </w:pPr>
    </w:p>
    <w:p w14:paraId="031C8158" w14:textId="77777777" w:rsidR="00016D6D" w:rsidRPr="004A2D7F" w:rsidRDefault="00016D6D" w:rsidP="00B666E8">
      <w:pPr>
        <w:spacing w:after="0"/>
        <w:rPr>
          <w:sz w:val="20"/>
        </w:rPr>
      </w:pPr>
    </w:p>
    <w:p w14:paraId="4A860913" w14:textId="591F7A0E" w:rsidR="00016D6D" w:rsidRPr="004A2D7F" w:rsidRDefault="00016D6D" w:rsidP="00B666E8">
      <w:pPr>
        <w:pStyle w:val="ListParagraph"/>
        <w:spacing w:after="0"/>
        <w:rPr>
          <w:sz w:val="20"/>
        </w:rPr>
      </w:pPr>
      <w:r w:rsidRPr="004A2D7F">
        <w:rPr>
          <w:noProof/>
          <w:sz w:val="20"/>
        </w:rPr>
        <w:drawing>
          <wp:inline distT="0" distB="0" distL="0" distR="0" wp14:anchorId="5A93F14C" wp14:editId="59EC3B21">
            <wp:extent cx="3713847" cy="2115047"/>
            <wp:effectExtent l="0" t="0" r="0" b="0"/>
            <wp:docPr id="17" name="Picture 16">
              <a:extLst xmlns:a="http://schemas.openxmlformats.org/drawingml/2006/main">
                <a:ext uri="{FF2B5EF4-FFF2-40B4-BE49-F238E27FC236}">
                  <a16:creationId xmlns:a16="http://schemas.microsoft.com/office/drawing/2014/main" id="{F7917E30-A098-9FBF-E424-13EC1F4062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F7917E30-A098-9FBF-E424-13EC1F40629E}"/>
                        </a:ext>
                      </a:extLst>
                    </pic:cNvPr>
                    <pic:cNvPicPr>
                      <a:picLocks noChangeAspect="1"/>
                    </pic:cNvPicPr>
                  </pic:nvPicPr>
                  <pic:blipFill>
                    <a:blip r:embed="rId7">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3719365" cy="2118190"/>
                    </a:xfrm>
                    <a:prstGeom prst="rect">
                      <a:avLst/>
                    </a:prstGeom>
                  </pic:spPr>
                </pic:pic>
              </a:graphicData>
            </a:graphic>
          </wp:inline>
        </w:drawing>
      </w:r>
    </w:p>
    <w:p w14:paraId="1B65B413" w14:textId="77777777" w:rsidR="004A2D7F" w:rsidRPr="004A2D7F" w:rsidRDefault="004A2D7F" w:rsidP="00B666E8">
      <w:pPr>
        <w:pStyle w:val="ListParagraph"/>
        <w:spacing w:after="0"/>
        <w:rPr>
          <w:sz w:val="20"/>
        </w:rPr>
      </w:pPr>
    </w:p>
    <w:p w14:paraId="277A9A8B" w14:textId="77777777" w:rsidR="004A2D7F" w:rsidRPr="004A2D7F" w:rsidRDefault="004A2D7F" w:rsidP="00B666E8">
      <w:pPr>
        <w:pStyle w:val="ListParagraph"/>
        <w:spacing w:after="0"/>
        <w:rPr>
          <w:sz w:val="20"/>
        </w:rPr>
      </w:pPr>
    </w:p>
    <w:p w14:paraId="34996790" w14:textId="27BA0C67" w:rsidR="00016D6D" w:rsidRPr="004A2D7F" w:rsidRDefault="00016D6D" w:rsidP="00B666E8">
      <w:pPr>
        <w:pStyle w:val="ListParagraph"/>
        <w:spacing w:after="0"/>
        <w:rPr>
          <w:sz w:val="20"/>
        </w:rPr>
      </w:pPr>
      <w:r w:rsidRPr="004A2D7F">
        <w:rPr>
          <w:sz w:val="20"/>
        </w:rPr>
        <w:t>SUITABILITY</w:t>
      </w:r>
    </w:p>
    <w:p w14:paraId="7C26C5F7" w14:textId="77777777" w:rsidR="00016D6D" w:rsidRPr="004A2D7F" w:rsidRDefault="00016D6D" w:rsidP="00B666E8">
      <w:pPr>
        <w:pStyle w:val="ListParagraph"/>
        <w:spacing w:after="0"/>
        <w:rPr>
          <w:sz w:val="20"/>
        </w:rPr>
      </w:pPr>
      <w:r w:rsidRPr="004A2D7F">
        <w:rPr>
          <w:sz w:val="20"/>
        </w:rPr>
        <w:t>•This structure is suitable in organizations producing multi product or different lines of products requiring product specialization. •Growing companies which intend to add more lines of products in future adopt this structure.</w:t>
      </w:r>
    </w:p>
    <w:p w14:paraId="469ACEF3" w14:textId="4752F4F4" w:rsidR="00016D6D" w:rsidRPr="004A2D7F" w:rsidRDefault="00016D6D" w:rsidP="00B666E8">
      <w:pPr>
        <w:pStyle w:val="ListParagraph"/>
        <w:spacing w:after="0"/>
        <w:rPr>
          <w:sz w:val="20"/>
        </w:rPr>
      </w:pPr>
    </w:p>
    <w:p w14:paraId="1B062284" w14:textId="74B49E12" w:rsidR="00016D6D" w:rsidRPr="004A2D7F" w:rsidRDefault="00016D6D" w:rsidP="00B666E8">
      <w:pPr>
        <w:pStyle w:val="ListParagraph"/>
        <w:spacing w:after="0"/>
        <w:rPr>
          <w:sz w:val="20"/>
        </w:rPr>
      </w:pPr>
      <w:r w:rsidRPr="004A2D7F">
        <w:rPr>
          <w:noProof/>
          <w:sz w:val="20"/>
        </w:rPr>
        <w:drawing>
          <wp:inline distT="0" distB="0" distL="0" distR="0" wp14:anchorId="502103C3" wp14:editId="68B7955B">
            <wp:extent cx="4158532" cy="1868367"/>
            <wp:effectExtent l="0" t="0" r="0" b="0"/>
            <wp:docPr id="12672392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239211" name=""/>
                    <pic:cNvPicPr/>
                  </pic:nvPicPr>
                  <pic:blipFill>
                    <a:blip r:embed="rId8"/>
                    <a:stretch>
                      <a:fillRect/>
                    </a:stretch>
                  </pic:blipFill>
                  <pic:spPr>
                    <a:xfrm>
                      <a:off x="0" y="0"/>
                      <a:ext cx="4173837" cy="1875243"/>
                    </a:xfrm>
                    <a:prstGeom prst="rect">
                      <a:avLst/>
                    </a:prstGeom>
                  </pic:spPr>
                </pic:pic>
              </a:graphicData>
            </a:graphic>
          </wp:inline>
        </w:drawing>
      </w:r>
    </w:p>
    <w:p w14:paraId="40A55FAF" w14:textId="77777777" w:rsidR="00016D6D" w:rsidRPr="004A2D7F" w:rsidRDefault="00016D6D" w:rsidP="00B666E8">
      <w:pPr>
        <w:pStyle w:val="ListParagraph"/>
        <w:spacing w:after="0"/>
        <w:rPr>
          <w:sz w:val="20"/>
        </w:rPr>
      </w:pPr>
    </w:p>
    <w:p w14:paraId="64D3B983" w14:textId="77777777" w:rsidR="00016D6D" w:rsidRPr="004A2D7F" w:rsidRDefault="00016D6D" w:rsidP="00B666E8">
      <w:pPr>
        <w:pStyle w:val="ListParagraph"/>
        <w:spacing w:after="0"/>
        <w:rPr>
          <w:b/>
          <w:bCs/>
          <w:sz w:val="20"/>
          <w:u w:val="single"/>
        </w:rPr>
      </w:pPr>
      <w:r w:rsidRPr="004A2D7F">
        <w:rPr>
          <w:b/>
          <w:bCs/>
          <w:sz w:val="20"/>
          <w:u w:val="single"/>
        </w:rPr>
        <w:t>TYPES OF ORGAINSATIONS</w:t>
      </w:r>
    </w:p>
    <w:p w14:paraId="43D587E1" w14:textId="795A79D0" w:rsidR="00016D6D" w:rsidRPr="004A2D7F" w:rsidRDefault="00016D6D" w:rsidP="004A2D7F">
      <w:pPr>
        <w:pStyle w:val="ListParagraph"/>
        <w:numPr>
          <w:ilvl w:val="0"/>
          <w:numId w:val="22"/>
        </w:numPr>
        <w:spacing w:after="0"/>
        <w:rPr>
          <w:sz w:val="20"/>
        </w:rPr>
      </w:pPr>
      <w:r w:rsidRPr="004A2D7F">
        <w:rPr>
          <w:b/>
          <w:bCs/>
          <w:sz w:val="20"/>
        </w:rPr>
        <w:t xml:space="preserve"> Formal organisation</w:t>
      </w:r>
      <w:r w:rsidRPr="004A2D7F">
        <w:rPr>
          <w:sz w:val="20"/>
        </w:rPr>
        <w:t xml:space="preserve"> refers to the organisation structure that is designed by the management to accomplish organizational goals. </w:t>
      </w:r>
    </w:p>
    <w:p w14:paraId="71CA8A71" w14:textId="77777777" w:rsidR="00016D6D" w:rsidRPr="004A2D7F" w:rsidRDefault="00016D6D" w:rsidP="00B666E8">
      <w:pPr>
        <w:pStyle w:val="ListParagraph"/>
        <w:numPr>
          <w:ilvl w:val="0"/>
          <w:numId w:val="10"/>
        </w:numPr>
        <w:spacing w:after="0"/>
        <w:rPr>
          <w:sz w:val="20"/>
        </w:rPr>
      </w:pPr>
      <w:r w:rsidRPr="004A2D7F">
        <w:rPr>
          <w:sz w:val="20"/>
        </w:rPr>
        <w:t>Creates a scalar-chain of communication.</w:t>
      </w:r>
    </w:p>
    <w:p w14:paraId="022E0ABD" w14:textId="77777777" w:rsidR="00016D6D" w:rsidRPr="004A2D7F" w:rsidRDefault="00016D6D" w:rsidP="00B666E8">
      <w:pPr>
        <w:pStyle w:val="ListParagraph"/>
        <w:numPr>
          <w:ilvl w:val="0"/>
          <w:numId w:val="10"/>
        </w:numPr>
        <w:spacing w:after="0"/>
        <w:rPr>
          <w:sz w:val="20"/>
        </w:rPr>
      </w:pPr>
      <w:r w:rsidRPr="004A2D7F">
        <w:rPr>
          <w:sz w:val="20"/>
        </w:rPr>
        <w:t>Each individual is assigned a specific job.</w:t>
      </w:r>
    </w:p>
    <w:p w14:paraId="3B5EA789" w14:textId="77777777" w:rsidR="00016D6D" w:rsidRPr="004A2D7F" w:rsidRDefault="00016D6D" w:rsidP="00B666E8">
      <w:pPr>
        <w:pStyle w:val="ListParagraph"/>
        <w:numPr>
          <w:ilvl w:val="0"/>
          <w:numId w:val="10"/>
        </w:numPr>
        <w:spacing w:after="0"/>
        <w:rPr>
          <w:sz w:val="20"/>
        </w:rPr>
      </w:pPr>
      <w:r w:rsidRPr="004A2D7F">
        <w:rPr>
          <w:sz w:val="20"/>
        </w:rPr>
        <w:t>Created intentionally by the process of organising.</w:t>
      </w:r>
    </w:p>
    <w:p w14:paraId="24EBB208" w14:textId="77777777" w:rsidR="00016D6D" w:rsidRPr="004A2D7F" w:rsidRDefault="00016D6D" w:rsidP="00B666E8">
      <w:pPr>
        <w:spacing w:after="0"/>
        <w:ind w:left="360"/>
        <w:rPr>
          <w:sz w:val="20"/>
        </w:rPr>
      </w:pPr>
      <w:r w:rsidRPr="004A2D7F">
        <w:rPr>
          <w:sz w:val="20"/>
        </w:rPr>
        <w:t>CHARACTERISTICS</w:t>
      </w:r>
    </w:p>
    <w:p w14:paraId="0119B434" w14:textId="77777777" w:rsidR="00016D6D" w:rsidRPr="004A2D7F" w:rsidRDefault="00016D6D" w:rsidP="00B666E8">
      <w:pPr>
        <w:numPr>
          <w:ilvl w:val="0"/>
          <w:numId w:val="11"/>
        </w:numPr>
        <w:spacing w:after="0"/>
        <w:rPr>
          <w:sz w:val="20"/>
        </w:rPr>
      </w:pPr>
      <w:r w:rsidRPr="004A2D7F">
        <w:rPr>
          <w:sz w:val="20"/>
        </w:rPr>
        <w:t xml:space="preserve">Forms superior- subordinates relationship </w:t>
      </w:r>
    </w:p>
    <w:p w14:paraId="5222D374" w14:textId="77777777" w:rsidR="00016D6D" w:rsidRPr="004A2D7F" w:rsidRDefault="00016D6D" w:rsidP="00B666E8">
      <w:pPr>
        <w:numPr>
          <w:ilvl w:val="0"/>
          <w:numId w:val="11"/>
        </w:numPr>
        <w:spacing w:after="0"/>
        <w:rPr>
          <w:sz w:val="20"/>
        </w:rPr>
      </w:pPr>
      <w:r w:rsidRPr="004A2D7F">
        <w:rPr>
          <w:sz w:val="20"/>
        </w:rPr>
        <w:t>Unity of command is followed</w:t>
      </w:r>
    </w:p>
    <w:p w14:paraId="1D16FB8F" w14:textId="77777777" w:rsidR="00016D6D" w:rsidRPr="004A2D7F" w:rsidRDefault="00016D6D" w:rsidP="00B666E8">
      <w:pPr>
        <w:numPr>
          <w:ilvl w:val="0"/>
          <w:numId w:val="11"/>
        </w:numPr>
        <w:spacing w:after="0"/>
        <w:rPr>
          <w:sz w:val="20"/>
        </w:rPr>
      </w:pPr>
      <w:r w:rsidRPr="004A2D7F">
        <w:rPr>
          <w:sz w:val="20"/>
        </w:rPr>
        <w:t>Purpose is achievement of organisational goal.</w:t>
      </w:r>
    </w:p>
    <w:p w14:paraId="15BD69E7" w14:textId="77777777" w:rsidR="00016D6D" w:rsidRPr="004A2D7F" w:rsidRDefault="00016D6D" w:rsidP="00B666E8">
      <w:pPr>
        <w:numPr>
          <w:ilvl w:val="0"/>
          <w:numId w:val="11"/>
        </w:numPr>
        <w:spacing w:after="0"/>
        <w:rPr>
          <w:sz w:val="20"/>
        </w:rPr>
      </w:pPr>
      <w:r w:rsidRPr="004A2D7F">
        <w:rPr>
          <w:sz w:val="20"/>
        </w:rPr>
        <w:t>Relations among members are fully professional</w:t>
      </w:r>
    </w:p>
    <w:p w14:paraId="1E948B4D" w14:textId="77777777" w:rsidR="00016D6D" w:rsidRPr="004A2D7F" w:rsidRDefault="00016D6D" w:rsidP="00B666E8">
      <w:pPr>
        <w:numPr>
          <w:ilvl w:val="0"/>
          <w:numId w:val="11"/>
        </w:numPr>
        <w:spacing w:after="0"/>
        <w:rPr>
          <w:sz w:val="20"/>
        </w:rPr>
      </w:pPr>
      <w:r w:rsidRPr="004A2D7F">
        <w:rPr>
          <w:sz w:val="20"/>
        </w:rPr>
        <w:t xml:space="preserve">Delegation of authority flows from top to bottom </w:t>
      </w:r>
    </w:p>
    <w:p w14:paraId="0CC90526" w14:textId="77777777" w:rsidR="00016D6D" w:rsidRPr="004A2D7F" w:rsidRDefault="00016D6D" w:rsidP="00B666E8">
      <w:pPr>
        <w:spacing w:after="0"/>
        <w:ind w:left="360"/>
        <w:rPr>
          <w:sz w:val="20"/>
        </w:rPr>
      </w:pPr>
      <w:r w:rsidRPr="004A2D7F">
        <w:rPr>
          <w:b/>
          <w:bCs/>
          <w:sz w:val="20"/>
        </w:rPr>
        <w:t>ADVANTAGES</w:t>
      </w:r>
    </w:p>
    <w:p w14:paraId="16D744BF" w14:textId="77777777" w:rsidR="00016D6D" w:rsidRPr="004A2D7F" w:rsidRDefault="00016D6D" w:rsidP="00B666E8">
      <w:pPr>
        <w:spacing w:after="0"/>
        <w:ind w:left="360"/>
        <w:rPr>
          <w:sz w:val="20"/>
        </w:rPr>
      </w:pPr>
      <w:r w:rsidRPr="004A2D7F">
        <w:rPr>
          <w:sz w:val="20"/>
        </w:rPr>
        <w:t>- Systematic working</w:t>
      </w:r>
    </w:p>
    <w:p w14:paraId="5B7500DE" w14:textId="77777777" w:rsidR="00016D6D" w:rsidRPr="004A2D7F" w:rsidRDefault="00016D6D" w:rsidP="00B666E8">
      <w:pPr>
        <w:spacing w:after="0"/>
        <w:ind w:left="360"/>
        <w:rPr>
          <w:sz w:val="20"/>
        </w:rPr>
      </w:pPr>
      <w:r w:rsidRPr="004A2D7F">
        <w:rPr>
          <w:sz w:val="20"/>
        </w:rPr>
        <w:t>- No overlapping</w:t>
      </w:r>
    </w:p>
    <w:p w14:paraId="32AF284E" w14:textId="77777777" w:rsidR="00016D6D" w:rsidRPr="004A2D7F" w:rsidRDefault="00016D6D" w:rsidP="00B666E8">
      <w:pPr>
        <w:spacing w:after="0"/>
        <w:ind w:left="360"/>
        <w:rPr>
          <w:sz w:val="20"/>
        </w:rPr>
      </w:pPr>
      <w:r w:rsidRPr="004A2D7F">
        <w:rPr>
          <w:sz w:val="20"/>
        </w:rPr>
        <w:t>- Co-ordination</w:t>
      </w:r>
    </w:p>
    <w:p w14:paraId="04AA0225" w14:textId="77777777" w:rsidR="00016D6D" w:rsidRPr="004A2D7F" w:rsidRDefault="00016D6D" w:rsidP="00B666E8">
      <w:pPr>
        <w:numPr>
          <w:ilvl w:val="0"/>
          <w:numId w:val="12"/>
        </w:numPr>
        <w:spacing w:after="0"/>
        <w:rPr>
          <w:sz w:val="20"/>
        </w:rPr>
      </w:pPr>
      <w:r w:rsidRPr="004A2D7F">
        <w:rPr>
          <w:sz w:val="20"/>
        </w:rPr>
        <w:t>More emphasis on work (No interpersonal relationship)</w:t>
      </w:r>
    </w:p>
    <w:p w14:paraId="0920F5B3" w14:textId="77777777" w:rsidR="00016D6D" w:rsidRPr="004A2D7F" w:rsidRDefault="00016D6D" w:rsidP="00B666E8">
      <w:pPr>
        <w:numPr>
          <w:ilvl w:val="0"/>
          <w:numId w:val="12"/>
        </w:numPr>
        <w:spacing w:after="0"/>
        <w:rPr>
          <w:sz w:val="20"/>
        </w:rPr>
      </w:pPr>
      <w:r w:rsidRPr="004A2D7F">
        <w:rPr>
          <w:sz w:val="20"/>
        </w:rPr>
        <w:t>Responsibility is fixed</w:t>
      </w:r>
    </w:p>
    <w:p w14:paraId="507E869A" w14:textId="77777777" w:rsidR="00016D6D" w:rsidRPr="004A2D7F" w:rsidRDefault="00016D6D" w:rsidP="00B666E8">
      <w:pPr>
        <w:numPr>
          <w:ilvl w:val="0"/>
          <w:numId w:val="12"/>
        </w:numPr>
        <w:spacing w:after="0"/>
        <w:rPr>
          <w:sz w:val="20"/>
        </w:rPr>
      </w:pPr>
      <w:r w:rsidRPr="004A2D7F">
        <w:rPr>
          <w:sz w:val="20"/>
        </w:rPr>
        <w:t xml:space="preserve">Provides stability </w:t>
      </w:r>
    </w:p>
    <w:p w14:paraId="20FEB317" w14:textId="77777777" w:rsidR="00016D6D" w:rsidRPr="004A2D7F" w:rsidRDefault="00016D6D" w:rsidP="00B666E8">
      <w:pPr>
        <w:spacing w:after="0"/>
        <w:ind w:left="360"/>
        <w:rPr>
          <w:sz w:val="20"/>
        </w:rPr>
      </w:pPr>
      <w:r w:rsidRPr="004A2D7F">
        <w:rPr>
          <w:b/>
          <w:bCs/>
          <w:sz w:val="20"/>
        </w:rPr>
        <w:t>DISADVANTAGES-</w:t>
      </w:r>
    </w:p>
    <w:p w14:paraId="66293778" w14:textId="77777777" w:rsidR="00016D6D" w:rsidRPr="004A2D7F" w:rsidRDefault="00016D6D" w:rsidP="00B666E8">
      <w:pPr>
        <w:numPr>
          <w:ilvl w:val="0"/>
          <w:numId w:val="13"/>
        </w:numPr>
        <w:spacing w:after="0"/>
        <w:rPr>
          <w:sz w:val="20"/>
        </w:rPr>
      </w:pPr>
      <w:r w:rsidRPr="004A2D7F">
        <w:rPr>
          <w:sz w:val="20"/>
        </w:rPr>
        <w:t>Delay in action.</w:t>
      </w:r>
    </w:p>
    <w:p w14:paraId="5641E6AF" w14:textId="77777777" w:rsidR="00016D6D" w:rsidRPr="004A2D7F" w:rsidRDefault="00016D6D" w:rsidP="00B666E8">
      <w:pPr>
        <w:numPr>
          <w:ilvl w:val="0"/>
          <w:numId w:val="13"/>
        </w:numPr>
        <w:spacing w:after="0"/>
        <w:rPr>
          <w:sz w:val="20"/>
        </w:rPr>
      </w:pPr>
      <w:r w:rsidRPr="004A2D7F">
        <w:rPr>
          <w:sz w:val="20"/>
        </w:rPr>
        <w:t>Ignore social needs</w:t>
      </w:r>
    </w:p>
    <w:p w14:paraId="393BBD96" w14:textId="77777777" w:rsidR="00016D6D" w:rsidRPr="004A2D7F" w:rsidRDefault="00016D6D" w:rsidP="00B666E8">
      <w:pPr>
        <w:numPr>
          <w:ilvl w:val="0"/>
          <w:numId w:val="13"/>
        </w:numPr>
        <w:spacing w:after="0"/>
        <w:rPr>
          <w:sz w:val="20"/>
        </w:rPr>
      </w:pPr>
      <w:r w:rsidRPr="004A2D7F">
        <w:rPr>
          <w:sz w:val="20"/>
        </w:rPr>
        <w:t>Focus on work only</w:t>
      </w:r>
    </w:p>
    <w:p w14:paraId="4A562E1D" w14:textId="3D66888E" w:rsidR="00016D6D" w:rsidRPr="004A2D7F" w:rsidRDefault="00016D6D" w:rsidP="00B666E8">
      <w:pPr>
        <w:spacing w:after="0"/>
        <w:ind w:left="360"/>
        <w:rPr>
          <w:b/>
          <w:bCs/>
          <w:sz w:val="20"/>
        </w:rPr>
      </w:pPr>
      <w:r w:rsidRPr="004A2D7F">
        <w:rPr>
          <w:b/>
          <w:bCs/>
          <w:sz w:val="20"/>
        </w:rPr>
        <w:t>2. INFORMAL ORGANISATION</w:t>
      </w:r>
    </w:p>
    <w:p w14:paraId="24A04E37" w14:textId="77777777" w:rsidR="00016D6D" w:rsidRPr="004A2D7F" w:rsidRDefault="00016D6D" w:rsidP="00B666E8">
      <w:pPr>
        <w:pStyle w:val="ListParagraph"/>
        <w:numPr>
          <w:ilvl w:val="0"/>
          <w:numId w:val="14"/>
        </w:numPr>
        <w:spacing w:after="0"/>
        <w:rPr>
          <w:sz w:val="20"/>
        </w:rPr>
      </w:pPr>
      <w:r w:rsidRPr="004A2D7F">
        <w:rPr>
          <w:sz w:val="20"/>
        </w:rPr>
        <w:t>Gets created automatically without any intention.</w:t>
      </w:r>
    </w:p>
    <w:p w14:paraId="34E55E29" w14:textId="77777777" w:rsidR="00016D6D" w:rsidRPr="004A2D7F" w:rsidRDefault="00016D6D" w:rsidP="00B666E8">
      <w:pPr>
        <w:pStyle w:val="ListParagraph"/>
        <w:numPr>
          <w:ilvl w:val="0"/>
          <w:numId w:val="14"/>
        </w:numPr>
        <w:spacing w:after="0"/>
        <w:rPr>
          <w:sz w:val="20"/>
        </w:rPr>
      </w:pPr>
      <w:r w:rsidRPr="004A2D7F">
        <w:rPr>
          <w:sz w:val="20"/>
        </w:rPr>
        <w:t>Formed by employee to get psychological satisfaction.</w:t>
      </w:r>
    </w:p>
    <w:p w14:paraId="5E5A1DFD" w14:textId="77777777" w:rsidR="00016D6D" w:rsidRPr="004A2D7F" w:rsidRDefault="00016D6D" w:rsidP="00B666E8">
      <w:pPr>
        <w:pStyle w:val="ListParagraph"/>
        <w:numPr>
          <w:ilvl w:val="0"/>
          <w:numId w:val="14"/>
        </w:numPr>
        <w:spacing w:after="0"/>
        <w:rPr>
          <w:sz w:val="20"/>
        </w:rPr>
      </w:pPr>
      <w:r w:rsidRPr="004A2D7F">
        <w:rPr>
          <w:sz w:val="20"/>
        </w:rPr>
        <w:t>Doesn’t follow any fixed path of communication.</w:t>
      </w:r>
    </w:p>
    <w:p w14:paraId="423D5D9C" w14:textId="77777777" w:rsidR="00016D6D" w:rsidRPr="004A2D7F" w:rsidRDefault="00016D6D" w:rsidP="00B666E8">
      <w:pPr>
        <w:pStyle w:val="ListParagraph"/>
        <w:numPr>
          <w:ilvl w:val="0"/>
          <w:numId w:val="14"/>
        </w:numPr>
        <w:spacing w:after="0"/>
        <w:rPr>
          <w:sz w:val="20"/>
        </w:rPr>
      </w:pPr>
      <w:r w:rsidRPr="004A2D7F">
        <w:rPr>
          <w:sz w:val="20"/>
        </w:rPr>
        <w:t>Existence of informal organizational – depends on formal</w:t>
      </w:r>
    </w:p>
    <w:p w14:paraId="684FE68C" w14:textId="394E196D" w:rsidR="00016D6D" w:rsidRPr="004A2D7F" w:rsidRDefault="00016D6D" w:rsidP="00B666E8">
      <w:pPr>
        <w:pStyle w:val="ListParagraph"/>
        <w:spacing w:after="0"/>
        <w:rPr>
          <w:sz w:val="20"/>
        </w:rPr>
      </w:pPr>
    </w:p>
    <w:p w14:paraId="38AFE8CA" w14:textId="77777777" w:rsidR="00016D6D" w:rsidRPr="004A2D7F" w:rsidRDefault="00016D6D" w:rsidP="00B666E8">
      <w:pPr>
        <w:pStyle w:val="ListParagraph"/>
        <w:spacing w:after="0"/>
        <w:rPr>
          <w:sz w:val="20"/>
        </w:rPr>
      </w:pPr>
      <w:r w:rsidRPr="004A2D7F">
        <w:rPr>
          <w:i/>
          <w:iCs/>
          <w:sz w:val="20"/>
        </w:rPr>
        <w:t>CHARACTERISTICS</w:t>
      </w:r>
    </w:p>
    <w:p w14:paraId="4F826B7E" w14:textId="77777777" w:rsidR="00016D6D" w:rsidRPr="004A2D7F" w:rsidRDefault="00016D6D" w:rsidP="00B666E8">
      <w:pPr>
        <w:pStyle w:val="ListParagraph"/>
        <w:numPr>
          <w:ilvl w:val="0"/>
          <w:numId w:val="15"/>
        </w:numPr>
        <w:spacing w:after="0"/>
        <w:rPr>
          <w:sz w:val="20"/>
        </w:rPr>
      </w:pPr>
      <w:r w:rsidRPr="004A2D7F">
        <w:rPr>
          <w:sz w:val="20"/>
        </w:rPr>
        <w:t>It is indefinite and has no structure.</w:t>
      </w:r>
    </w:p>
    <w:p w14:paraId="5962A002" w14:textId="77777777" w:rsidR="00016D6D" w:rsidRPr="004A2D7F" w:rsidRDefault="00016D6D" w:rsidP="00B666E8">
      <w:pPr>
        <w:pStyle w:val="ListParagraph"/>
        <w:numPr>
          <w:ilvl w:val="0"/>
          <w:numId w:val="15"/>
        </w:numPr>
        <w:spacing w:after="0"/>
        <w:rPr>
          <w:sz w:val="20"/>
        </w:rPr>
      </w:pPr>
      <w:r w:rsidRPr="004A2D7F">
        <w:rPr>
          <w:sz w:val="20"/>
        </w:rPr>
        <w:t>Network of social and personal relationship</w:t>
      </w:r>
    </w:p>
    <w:p w14:paraId="37A14165" w14:textId="77777777" w:rsidR="00016D6D" w:rsidRPr="004A2D7F" w:rsidRDefault="00016D6D" w:rsidP="00B666E8">
      <w:pPr>
        <w:pStyle w:val="ListParagraph"/>
        <w:numPr>
          <w:ilvl w:val="0"/>
          <w:numId w:val="15"/>
        </w:numPr>
        <w:spacing w:after="0"/>
        <w:rPr>
          <w:sz w:val="20"/>
        </w:rPr>
      </w:pPr>
      <w:r w:rsidRPr="004A2D7F">
        <w:rPr>
          <w:sz w:val="20"/>
        </w:rPr>
        <w:t>It has own rules and regulations</w:t>
      </w:r>
    </w:p>
    <w:p w14:paraId="4056A345" w14:textId="77777777" w:rsidR="00016D6D" w:rsidRPr="004A2D7F" w:rsidRDefault="00016D6D" w:rsidP="00B666E8">
      <w:pPr>
        <w:pStyle w:val="ListParagraph"/>
        <w:numPr>
          <w:ilvl w:val="0"/>
          <w:numId w:val="15"/>
        </w:numPr>
        <w:spacing w:after="0"/>
        <w:rPr>
          <w:sz w:val="20"/>
        </w:rPr>
      </w:pPr>
      <w:r w:rsidRPr="004A2D7F">
        <w:rPr>
          <w:sz w:val="20"/>
        </w:rPr>
        <w:t xml:space="preserve">Provides social satisfaction </w:t>
      </w:r>
    </w:p>
    <w:p w14:paraId="56C27744" w14:textId="77777777" w:rsidR="00016D6D" w:rsidRPr="004A2D7F" w:rsidRDefault="00016D6D" w:rsidP="00B666E8">
      <w:pPr>
        <w:pStyle w:val="ListParagraph"/>
        <w:numPr>
          <w:ilvl w:val="0"/>
          <w:numId w:val="15"/>
        </w:numPr>
        <w:spacing w:after="0"/>
        <w:rPr>
          <w:sz w:val="20"/>
        </w:rPr>
      </w:pPr>
      <w:r w:rsidRPr="004A2D7F">
        <w:rPr>
          <w:sz w:val="20"/>
        </w:rPr>
        <w:t>It is based on personal attitudes, emotions, likes and dislikes.</w:t>
      </w:r>
    </w:p>
    <w:p w14:paraId="1C454198" w14:textId="77777777" w:rsidR="00016D6D" w:rsidRPr="004A2D7F" w:rsidRDefault="00016D6D" w:rsidP="00B666E8">
      <w:pPr>
        <w:pStyle w:val="ListParagraph"/>
        <w:spacing w:after="0"/>
        <w:rPr>
          <w:sz w:val="20"/>
        </w:rPr>
      </w:pPr>
    </w:p>
    <w:p w14:paraId="18DD4003" w14:textId="77777777" w:rsidR="00016D6D" w:rsidRPr="004A2D7F" w:rsidRDefault="00016D6D" w:rsidP="00B666E8">
      <w:pPr>
        <w:pStyle w:val="ListParagraph"/>
        <w:spacing w:after="0"/>
        <w:rPr>
          <w:sz w:val="20"/>
        </w:rPr>
      </w:pPr>
      <w:r w:rsidRPr="004A2D7F">
        <w:rPr>
          <w:sz w:val="20"/>
          <w:u w:val="single"/>
        </w:rPr>
        <w:t>ADVANTAGES-</w:t>
      </w:r>
    </w:p>
    <w:p w14:paraId="7AED7207" w14:textId="77777777" w:rsidR="00016D6D" w:rsidRPr="004A2D7F" w:rsidRDefault="00016D6D" w:rsidP="00B666E8">
      <w:pPr>
        <w:pStyle w:val="ListParagraph"/>
        <w:numPr>
          <w:ilvl w:val="0"/>
          <w:numId w:val="16"/>
        </w:numPr>
        <w:spacing w:after="0"/>
        <w:rPr>
          <w:sz w:val="20"/>
        </w:rPr>
      </w:pPr>
      <w:r w:rsidRPr="004A2D7F">
        <w:rPr>
          <w:sz w:val="20"/>
        </w:rPr>
        <w:t>Fast communication</w:t>
      </w:r>
    </w:p>
    <w:p w14:paraId="023C6691" w14:textId="77777777" w:rsidR="00016D6D" w:rsidRPr="004A2D7F" w:rsidRDefault="00016D6D" w:rsidP="00B666E8">
      <w:pPr>
        <w:pStyle w:val="ListParagraph"/>
        <w:numPr>
          <w:ilvl w:val="0"/>
          <w:numId w:val="16"/>
        </w:numPr>
        <w:spacing w:after="0"/>
        <w:rPr>
          <w:sz w:val="20"/>
        </w:rPr>
      </w:pPr>
      <w:r w:rsidRPr="004A2D7F">
        <w:rPr>
          <w:sz w:val="20"/>
        </w:rPr>
        <w:t>Fulfils social needs</w:t>
      </w:r>
    </w:p>
    <w:p w14:paraId="62376B11" w14:textId="77777777" w:rsidR="00016D6D" w:rsidRPr="004A2D7F" w:rsidRDefault="00016D6D" w:rsidP="00B666E8">
      <w:pPr>
        <w:pStyle w:val="ListParagraph"/>
        <w:numPr>
          <w:ilvl w:val="0"/>
          <w:numId w:val="16"/>
        </w:numPr>
        <w:spacing w:after="0"/>
        <w:rPr>
          <w:sz w:val="20"/>
        </w:rPr>
      </w:pPr>
      <w:r w:rsidRPr="004A2D7F">
        <w:rPr>
          <w:sz w:val="20"/>
        </w:rPr>
        <w:t>Correct feedback</w:t>
      </w:r>
    </w:p>
    <w:p w14:paraId="03135355" w14:textId="77777777" w:rsidR="00016D6D" w:rsidRPr="004A2D7F" w:rsidRDefault="00016D6D" w:rsidP="00B666E8">
      <w:pPr>
        <w:pStyle w:val="ListParagraph"/>
        <w:spacing w:after="0"/>
        <w:rPr>
          <w:sz w:val="20"/>
        </w:rPr>
      </w:pPr>
      <w:r w:rsidRPr="004A2D7F">
        <w:rPr>
          <w:sz w:val="20"/>
          <w:u w:val="single"/>
        </w:rPr>
        <w:t>DISADVANTAGES</w:t>
      </w:r>
    </w:p>
    <w:p w14:paraId="17709A6E" w14:textId="77777777" w:rsidR="00016D6D" w:rsidRPr="004A2D7F" w:rsidRDefault="00016D6D" w:rsidP="00B666E8">
      <w:pPr>
        <w:pStyle w:val="ListParagraph"/>
        <w:numPr>
          <w:ilvl w:val="0"/>
          <w:numId w:val="17"/>
        </w:numPr>
        <w:spacing w:after="0"/>
        <w:rPr>
          <w:sz w:val="20"/>
        </w:rPr>
      </w:pPr>
      <w:r w:rsidRPr="004A2D7F">
        <w:rPr>
          <w:sz w:val="20"/>
        </w:rPr>
        <w:t>Spreading of rumours</w:t>
      </w:r>
    </w:p>
    <w:p w14:paraId="55E12A6E" w14:textId="77777777" w:rsidR="00016D6D" w:rsidRPr="004A2D7F" w:rsidRDefault="00016D6D" w:rsidP="00B666E8">
      <w:pPr>
        <w:pStyle w:val="ListParagraph"/>
        <w:numPr>
          <w:ilvl w:val="0"/>
          <w:numId w:val="17"/>
        </w:numPr>
        <w:spacing w:after="0"/>
        <w:rPr>
          <w:sz w:val="20"/>
        </w:rPr>
      </w:pPr>
      <w:r w:rsidRPr="004A2D7F">
        <w:rPr>
          <w:sz w:val="20"/>
        </w:rPr>
        <w:t>No systematic working</w:t>
      </w:r>
    </w:p>
    <w:p w14:paraId="3A259ED8" w14:textId="77777777" w:rsidR="00016D6D" w:rsidRPr="004A2D7F" w:rsidRDefault="00016D6D" w:rsidP="00B666E8">
      <w:pPr>
        <w:pStyle w:val="ListParagraph"/>
        <w:numPr>
          <w:ilvl w:val="0"/>
          <w:numId w:val="17"/>
        </w:numPr>
        <w:spacing w:after="0"/>
        <w:rPr>
          <w:sz w:val="20"/>
        </w:rPr>
      </w:pPr>
      <w:r w:rsidRPr="004A2D7F">
        <w:rPr>
          <w:sz w:val="20"/>
        </w:rPr>
        <w:t>More emphasis on individual interest</w:t>
      </w:r>
    </w:p>
    <w:p w14:paraId="745D1929" w14:textId="77777777" w:rsidR="00016D6D" w:rsidRPr="004A2D7F" w:rsidRDefault="00016D6D" w:rsidP="00B666E8">
      <w:pPr>
        <w:pStyle w:val="ListParagraph"/>
        <w:spacing w:after="0"/>
        <w:rPr>
          <w:sz w:val="20"/>
        </w:rPr>
      </w:pPr>
    </w:p>
    <w:p w14:paraId="7A36B335" w14:textId="4A07946E" w:rsidR="00B666E8" w:rsidRPr="004A2D7F" w:rsidRDefault="00B666E8" w:rsidP="00B666E8">
      <w:pPr>
        <w:pStyle w:val="ListParagraph"/>
        <w:spacing w:after="0"/>
        <w:rPr>
          <w:sz w:val="20"/>
        </w:rPr>
      </w:pPr>
      <w:r w:rsidRPr="004A2D7F">
        <w:rPr>
          <w:noProof/>
          <w:sz w:val="20"/>
        </w:rPr>
        <w:drawing>
          <wp:inline distT="0" distB="0" distL="0" distR="0" wp14:anchorId="1FD62B69" wp14:editId="4FCACC8B">
            <wp:extent cx="4312993" cy="3586038"/>
            <wp:effectExtent l="0" t="0" r="0" b="0"/>
            <wp:docPr id="271570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570305" name=""/>
                    <pic:cNvPicPr/>
                  </pic:nvPicPr>
                  <pic:blipFill>
                    <a:blip r:embed="rId9"/>
                    <a:stretch>
                      <a:fillRect/>
                    </a:stretch>
                  </pic:blipFill>
                  <pic:spPr>
                    <a:xfrm>
                      <a:off x="0" y="0"/>
                      <a:ext cx="4318355" cy="3590496"/>
                    </a:xfrm>
                    <a:prstGeom prst="rect">
                      <a:avLst/>
                    </a:prstGeom>
                  </pic:spPr>
                </pic:pic>
              </a:graphicData>
            </a:graphic>
          </wp:inline>
        </w:drawing>
      </w:r>
    </w:p>
    <w:p w14:paraId="0A6486E2" w14:textId="77777777" w:rsidR="00B666E8" w:rsidRPr="004A2D7F" w:rsidRDefault="00B666E8" w:rsidP="00B666E8">
      <w:pPr>
        <w:pStyle w:val="ListParagraph"/>
        <w:spacing w:after="0"/>
        <w:rPr>
          <w:sz w:val="20"/>
        </w:rPr>
      </w:pPr>
    </w:p>
    <w:p w14:paraId="3C86386C" w14:textId="047C172E" w:rsidR="00B666E8" w:rsidRPr="004A2D7F" w:rsidRDefault="00B666E8" w:rsidP="00B666E8">
      <w:pPr>
        <w:pStyle w:val="ListParagraph"/>
        <w:spacing w:after="0"/>
        <w:rPr>
          <w:b/>
          <w:bCs/>
          <w:sz w:val="20"/>
        </w:rPr>
      </w:pPr>
      <w:r w:rsidRPr="004A2D7F">
        <w:rPr>
          <w:b/>
          <w:bCs/>
          <w:sz w:val="20"/>
        </w:rPr>
        <w:t>DELEGATION</w:t>
      </w:r>
    </w:p>
    <w:p w14:paraId="6D9C50C9" w14:textId="77777777" w:rsidR="00B666E8" w:rsidRPr="004A2D7F" w:rsidRDefault="00B666E8" w:rsidP="00B666E8">
      <w:pPr>
        <w:pStyle w:val="ListParagraph"/>
        <w:spacing w:after="0"/>
        <w:rPr>
          <w:b/>
          <w:bCs/>
          <w:sz w:val="20"/>
        </w:rPr>
      </w:pPr>
      <w:r w:rsidRPr="004A2D7F">
        <w:rPr>
          <w:b/>
          <w:bCs/>
          <w:sz w:val="20"/>
        </w:rPr>
        <w:t xml:space="preserve">“Delegation of authority merely means the granting of authority to subordinates to operate within prescribed limits.” - Theo </w:t>
      </w:r>
      <w:proofErr w:type="spellStart"/>
      <w:r w:rsidRPr="004A2D7F">
        <w:rPr>
          <w:b/>
          <w:bCs/>
          <w:sz w:val="20"/>
        </w:rPr>
        <w:t>Haimman</w:t>
      </w:r>
      <w:proofErr w:type="spellEnd"/>
      <w:r w:rsidRPr="004A2D7F">
        <w:rPr>
          <w:b/>
          <w:bCs/>
          <w:sz w:val="20"/>
        </w:rPr>
        <w:t xml:space="preserve"> </w:t>
      </w:r>
    </w:p>
    <w:p w14:paraId="20D41F57" w14:textId="77777777" w:rsidR="00B666E8" w:rsidRPr="004A2D7F" w:rsidRDefault="00B666E8" w:rsidP="00B666E8">
      <w:pPr>
        <w:pStyle w:val="ListParagraph"/>
        <w:spacing w:after="0"/>
        <w:rPr>
          <w:b/>
          <w:bCs/>
          <w:sz w:val="20"/>
        </w:rPr>
      </w:pPr>
      <w:r w:rsidRPr="004A2D7F">
        <w:rPr>
          <w:b/>
          <w:bCs/>
          <w:sz w:val="20"/>
        </w:rPr>
        <w:t xml:space="preserve">Delegation refers to the downward transfer of authority from a superior to a </w:t>
      </w:r>
      <w:proofErr w:type="gramStart"/>
      <w:r w:rsidRPr="004A2D7F">
        <w:rPr>
          <w:b/>
          <w:bCs/>
          <w:sz w:val="20"/>
        </w:rPr>
        <w:t>subordinate employees</w:t>
      </w:r>
      <w:proofErr w:type="gramEnd"/>
      <w:r w:rsidRPr="004A2D7F">
        <w:rPr>
          <w:b/>
          <w:bCs/>
          <w:sz w:val="20"/>
        </w:rPr>
        <w:t xml:space="preserve">. </w:t>
      </w:r>
    </w:p>
    <w:p w14:paraId="238A7CDD" w14:textId="77777777" w:rsidR="00B666E8" w:rsidRPr="004A2D7F" w:rsidRDefault="00B666E8" w:rsidP="00B666E8">
      <w:pPr>
        <w:pStyle w:val="ListParagraph"/>
        <w:spacing w:after="0"/>
        <w:rPr>
          <w:b/>
          <w:bCs/>
          <w:sz w:val="20"/>
        </w:rPr>
      </w:pPr>
    </w:p>
    <w:p w14:paraId="700279E3" w14:textId="21386FD6" w:rsidR="00B666E8" w:rsidRPr="004A2D7F" w:rsidRDefault="00B666E8" w:rsidP="00B666E8">
      <w:pPr>
        <w:pStyle w:val="ListParagraph"/>
        <w:spacing w:after="0"/>
        <w:rPr>
          <w:b/>
          <w:bCs/>
          <w:sz w:val="20"/>
        </w:rPr>
      </w:pPr>
      <w:r w:rsidRPr="004A2D7F">
        <w:rPr>
          <w:b/>
          <w:bCs/>
          <w:sz w:val="20"/>
        </w:rPr>
        <w:t>Importance of Delegation</w:t>
      </w:r>
    </w:p>
    <w:p w14:paraId="1D08D539" w14:textId="77777777" w:rsidR="00B666E8" w:rsidRPr="004A2D7F" w:rsidRDefault="00B666E8" w:rsidP="00B666E8">
      <w:pPr>
        <w:pStyle w:val="ListParagraph"/>
        <w:numPr>
          <w:ilvl w:val="0"/>
          <w:numId w:val="18"/>
        </w:numPr>
        <w:spacing w:after="0"/>
        <w:rPr>
          <w:sz w:val="20"/>
        </w:rPr>
      </w:pPr>
      <w:r w:rsidRPr="004A2D7F">
        <w:rPr>
          <w:sz w:val="20"/>
        </w:rPr>
        <w:lastRenderedPageBreak/>
        <w:t>Effective Management</w:t>
      </w:r>
    </w:p>
    <w:p w14:paraId="76E8A1A7" w14:textId="77777777" w:rsidR="00B666E8" w:rsidRPr="004A2D7F" w:rsidRDefault="00B666E8" w:rsidP="00B666E8">
      <w:pPr>
        <w:pStyle w:val="ListParagraph"/>
        <w:numPr>
          <w:ilvl w:val="0"/>
          <w:numId w:val="18"/>
        </w:numPr>
        <w:spacing w:after="0"/>
        <w:rPr>
          <w:sz w:val="20"/>
        </w:rPr>
      </w:pPr>
      <w:r w:rsidRPr="004A2D7F">
        <w:rPr>
          <w:sz w:val="20"/>
        </w:rPr>
        <w:t>Employees Development</w:t>
      </w:r>
    </w:p>
    <w:p w14:paraId="558E7B7A" w14:textId="77777777" w:rsidR="00B666E8" w:rsidRPr="004A2D7F" w:rsidRDefault="00B666E8" w:rsidP="00B666E8">
      <w:pPr>
        <w:pStyle w:val="ListParagraph"/>
        <w:numPr>
          <w:ilvl w:val="0"/>
          <w:numId w:val="18"/>
        </w:numPr>
        <w:spacing w:after="0"/>
        <w:rPr>
          <w:sz w:val="20"/>
        </w:rPr>
      </w:pPr>
      <w:r w:rsidRPr="004A2D7F">
        <w:rPr>
          <w:sz w:val="20"/>
        </w:rPr>
        <w:t>Motivation of employees</w:t>
      </w:r>
    </w:p>
    <w:p w14:paraId="5623E23E" w14:textId="77777777" w:rsidR="00B666E8" w:rsidRPr="004A2D7F" w:rsidRDefault="00B666E8" w:rsidP="00B666E8">
      <w:pPr>
        <w:pStyle w:val="ListParagraph"/>
        <w:numPr>
          <w:ilvl w:val="0"/>
          <w:numId w:val="18"/>
        </w:numPr>
        <w:spacing w:after="0"/>
        <w:rPr>
          <w:sz w:val="20"/>
        </w:rPr>
      </w:pPr>
      <w:r w:rsidRPr="004A2D7F">
        <w:rPr>
          <w:sz w:val="20"/>
        </w:rPr>
        <w:t>Facilitation of growth</w:t>
      </w:r>
    </w:p>
    <w:p w14:paraId="39AB4615" w14:textId="77777777" w:rsidR="00B666E8" w:rsidRPr="004A2D7F" w:rsidRDefault="00B666E8" w:rsidP="00B666E8">
      <w:pPr>
        <w:pStyle w:val="ListParagraph"/>
        <w:numPr>
          <w:ilvl w:val="0"/>
          <w:numId w:val="18"/>
        </w:numPr>
        <w:spacing w:after="0"/>
        <w:rPr>
          <w:sz w:val="20"/>
        </w:rPr>
      </w:pPr>
      <w:r w:rsidRPr="004A2D7F">
        <w:rPr>
          <w:sz w:val="20"/>
        </w:rPr>
        <w:t>Basis of management hierarchy</w:t>
      </w:r>
    </w:p>
    <w:p w14:paraId="7AAC5A22" w14:textId="2AFC7850" w:rsidR="00B666E8" w:rsidRPr="004A2D7F" w:rsidRDefault="00B666E8" w:rsidP="00B666E8">
      <w:pPr>
        <w:pStyle w:val="ListParagraph"/>
        <w:numPr>
          <w:ilvl w:val="0"/>
          <w:numId w:val="18"/>
        </w:numPr>
        <w:spacing w:after="0"/>
        <w:rPr>
          <w:sz w:val="20"/>
        </w:rPr>
      </w:pPr>
      <w:r w:rsidRPr="004A2D7F">
        <w:rPr>
          <w:sz w:val="20"/>
        </w:rPr>
        <w:t xml:space="preserve">Better </w:t>
      </w:r>
      <w:proofErr w:type="spellStart"/>
      <w:r w:rsidRPr="004A2D7F">
        <w:rPr>
          <w:sz w:val="20"/>
        </w:rPr>
        <w:t>coordinatio</w:t>
      </w:r>
      <w:proofErr w:type="spellEnd"/>
    </w:p>
    <w:p w14:paraId="13CA5CCC" w14:textId="5BEF83C2" w:rsidR="00B666E8" w:rsidRPr="004A2D7F" w:rsidRDefault="00B666E8" w:rsidP="00B666E8">
      <w:pPr>
        <w:spacing w:after="0"/>
        <w:ind w:left="360"/>
        <w:rPr>
          <w:b/>
          <w:bCs/>
          <w:sz w:val="20"/>
        </w:rPr>
      </w:pPr>
      <w:r w:rsidRPr="004A2D7F">
        <w:rPr>
          <w:b/>
          <w:bCs/>
          <w:sz w:val="20"/>
        </w:rPr>
        <w:t>ELEMENTS OF DELEGATION</w:t>
      </w:r>
    </w:p>
    <w:p w14:paraId="5BFE95D8" w14:textId="77777777" w:rsidR="00B666E8" w:rsidRPr="004A2D7F" w:rsidRDefault="00B666E8" w:rsidP="00B666E8">
      <w:pPr>
        <w:numPr>
          <w:ilvl w:val="0"/>
          <w:numId w:val="19"/>
        </w:numPr>
        <w:spacing w:after="0"/>
        <w:rPr>
          <w:sz w:val="20"/>
        </w:rPr>
      </w:pPr>
      <w:r w:rsidRPr="004A2D7F">
        <w:rPr>
          <w:sz w:val="20"/>
        </w:rPr>
        <w:t xml:space="preserve">Authority: Authority refers to the right to take decisions. </w:t>
      </w:r>
    </w:p>
    <w:p w14:paraId="50C761C6" w14:textId="77777777" w:rsidR="00B666E8" w:rsidRPr="004A2D7F" w:rsidRDefault="00B666E8" w:rsidP="00B666E8">
      <w:pPr>
        <w:numPr>
          <w:ilvl w:val="0"/>
          <w:numId w:val="20"/>
        </w:numPr>
        <w:spacing w:after="0"/>
        <w:rPr>
          <w:sz w:val="20"/>
        </w:rPr>
      </w:pPr>
      <w:r w:rsidRPr="004A2D7F">
        <w:rPr>
          <w:sz w:val="20"/>
        </w:rPr>
        <w:t xml:space="preserve">Authority determines the superior subordinate relationship. </w:t>
      </w:r>
    </w:p>
    <w:p w14:paraId="0BFECEC3" w14:textId="77777777" w:rsidR="00B666E8" w:rsidRPr="004A2D7F" w:rsidRDefault="00B666E8" w:rsidP="00B666E8">
      <w:pPr>
        <w:numPr>
          <w:ilvl w:val="0"/>
          <w:numId w:val="20"/>
        </w:numPr>
        <w:spacing w:after="0"/>
        <w:rPr>
          <w:sz w:val="20"/>
        </w:rPr>
      </w:pPr>
      <w:r w:rsidRPr="004A2D7F">
        <w:rPr>
          <w:sz w:val="20"/>
        </w:rPr>
        <w:t xml:space="preserve">Authority flows downward. </w:t>
      </w:r>
    </w:p>
    <w:p w14:paraId="494EBC8C" w14:textId="77777777" w:rsidR="00B666E8" w:rsidRPr="004A2D7F" w:rsidRDefault="00B666E8" w:rsidP="00B666E8">
      <w:pPr>
        <w:spacing w:after="0"/>
        <w:ind w:left="360"/>
        <w:rPr>
          <w:sz w:val="20"/>
        </w:rPr>
      </w:pPr>
      <w:r w:rsidRPr="004A2D7F">
        <w:rPr>
          <w:sz w:val="20"/>
        </w:rPr>
        <w:t>2. Responsibility: Responsibility is the obligation of a subordinate to perform properly the assigned duty. (obligation to perform job)</w:t>
      </w:r>
    </w:p>
    <w:p w14:paraId="6CA4190E" w14:textId="77777777" w:rsidR="00B666E8" w:rsidRPr="004A2D7F" w:rsidRDefault="00B666E8" w:rsidP="00B666E8">
      <w:pPr>
        <w:spacing w:after="0"/>
        <w:ind w:left="360"/>
        <w:rPr>
          <w:sz w:val="20"/>
        </w:rPr>
      </w:pPr>
      <w:r w:rsidRPr="004A2D7F">
        <w:rPr>
          <w:sz w:val="20"/>
        </w:rPr>
        <w:t>3. Accountability: Accountability implies being accountable for the final outcome. When a superior assigns a work to a subordinate, he/she is answerable to the superior for its outcome.</w:t>
      </w:r>
    </w:p>
    <w:p w14:paraId="68352AC5" w14:textId="131FF02A" w:rsidR="00B666E8" w:rsidRPr="004A2D7F" w:rsidRDefault="00B666E8" w:rsidP="00B666E8">
      <w:pPr>
        <w:spacing w:after="0"/>
        <w:ind w:left="360"/>
        <w:rPr>
          <w:sz w:val="20"/>
        </w:rPr>
      </w:pPr>
      <w:r w:rsidRPr="004A2D7F">
        <w:rPr>
          <w:noProof/>
          <w:sz w:val="20"/>
        </w:rPr>
        <w:drawing>
          <wp:inline distT="0" distB="0" distL="0" distR="0" wp14:anchorId="4B4D46A3" wp14:editId="6C953C47">
            <wp:extent cx="4664075" cy="1626235"/>
            <wp:effectExtent l="0" t="0" r="0" b="0"/>
            <wp:docPr id="915945605" name="Picture 4">
              <a:extLst xmlns:a="http://schemas.openxmlformats.org/drawingml/2006/main">
                <a:ext uri="{FF2B5EF4-FFF2-40B4-BE49-F238E27FC236}">
                  <a16:creationId xmlns:a16="http://schemas.microsoft.com/office/drawing/2014/main" id="{B70D6835-F475-9E48-2E0E-1CD309F220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B70D6835-F475-9E48-2E0E-1CD309F220DD}"/>
                        </a:ext>
                      </a:extLst>
                    </pic:cNvPr>
                    <pic:cNvPicPr>
                      <a:picLocks noChangeAspect="1"/>
                    </pic:cNvPicPr>
                  </pic:nvPicPr>
                  <pic:blipFill>
                    <a:blip r:embed="rId10"/>
                    <a:stretch>
                      <a:fillRect/>
                    </a:stretch>
                  </pic:blipFill>
                  <pic:spPr>
                    <a:xfrm>
                      <a:off x="0" y="0"/>
                      <a:ext cx="4664075" cy="1626235"/>
                    </a:xfrm>
                    <a:prstGeom prst="rect">
                      <a:avLst/>
                    </a:prstGeom>
                  </pic:spPr>
                </pic:pic>
              </a:graphicData>
            </a:graphic>
          </wp:inline>
        </w:drawing>
      </w:r>
    </w:p>
    <w:p w14:paraId="4B2DFABE" w14:textId="38420F1B" w:rsidR="00B666E8" w:rsidRPr="004A2D7F" w:rsidRDefault="00B666E8" w:rsidP="00B666E8">
      <w:pPr>
        <w:spacing w:after="0"/>
        <w:ind w:left="360"/>
        <w:rPr>
          <w:b/>
          <w:bCs/>
          <w:sz w:val="20"/>
        </w:rPr>
      </w:pPr>
      <w:r w:rsidRPr="004A2D7F">
        <w:rPr>
          <w:b/>
          <w:bCs/>
          <w:sz w:val="20"/>
        </w:rPr>
        <w:t>DECENTRALISATION</w:t>
      </w:r>
    </w:p>
    <w:p w14:paraId="59B05D0E" w14:textId="77777777" w:rsidR="00B666E8" w:rsidRPr="004A2D7F" w:rsidRDefault="00B666E8" w:rsidP="00B666E8">
      <w:pPr>
        <w:spacing w:after="0"/>
        <w:ind w:left="360"/>
        <w:rPr>
          <w:sz w:val="20"/>
        </w:rPr>
      </w:pPr>
      <w:r w:rsidRPr="004A2D7F">
        <w:rPr>
          <w:sz w:val="20"/>
        </w:rPr>
        <w:t>- Systematic dispersal of authority to lowest level.</w:t>
      </w:r>
    </w:p>
    <w:p w14:paraId="5DEEC8F6" w14:textId="77777777" w:rsidR="00B666E8" w:rsidRPr="004A2D7F" w:rsidRDefault="00B666E8" w:rsidP="00B666E8">
      <w:pPr>
        <w:spacing w:after="0"/>
        <w:ind w:left="360"/>
        <w:rPr>
          <w:sz w:val="20"/>
        </w:rPr>
      </w:pPr>
      <w:r w:rsidRPr="004A2D7F">
        <w:rPr>
          <w:sz w:val="20"/>
        </w:rPr>
        <w:t>- Except that which can be exercised at central points.</w:t>
      </w:r>
    </w:p>
    <w:p w14:paraId="2CA06E45" w14:textId="77777777" w:rsidR="00B666E8" w:rsidRPr="004A2D7F" w:rsidRDefault="00B666E8" w:rsidP="00B666E8">
      <w:pPr>
        <w:spacing w:after="0"/>
        <w:ind w:left="360"/>
        <w:rPr>
          <w:sz w:val="20"/>
        </w:rPr>
      </w:pPr>
      <w:r w:rsidRPr="004A2D7F">
        <w:rPr>
          <w:sz w:val="20"/>
        </w:rPr>
        <w:t>“Decentralisation refers to systematic efforts to delegate to the lowest level, all authority except the one which can be exercised at central points”. - Louis Allen</w:t>
      </w:r>
    </w:p>
    <w:p w14:paraId="13C78F06" w14:textId="5DE25CF5" w:rsidR="00B666E8" w:rsidRPr="004A2D7F" w:rsidRDefault="00B666E8" w:rsidP="00B666E8">
      <w:pPr>
        <w:spacing w:after="0"/>
        <w:ind w:left="360"/>
        <w:rPr>
          <w:b/>
          <w:bCs/>
          <w:sz w:val="20"/>
        </w:rPr>
      </w:pPr>
    </w:p>
    <w:p w14:paraId="1E71C1DF" w14:textId="77777777" w:rsidR="00B666E8" w:rsidRPr="004A2D7F" w:rsidRDefault="00B666E8" w:rsidP="00B666E8">
      <w:pPr>
        <w:numPr>
          <w:ilvl w:val="0"/>
          <w:numId w:val="21"/>
        </w:numPr>
        <w:spacing w:after="0"/>
        <w:rPr>
          <w:sz w:val="20"/>
        </w:rPr>
      </w:pPr>
      <w:r w:rsidRPr="004A2D7F">
        <w:rPr>
          <w:sz w:val="20"/>
        </w:rPr>
        <w:t xml:space="preserve">Develops initiative among subordinates: It helps to promote confidence and </w:t>
      </w:r>
      <w:proofErr w:type="spellStart"/>
      <w:r w:rsidRPr="004A2D7F">
        <w:rPr>
          <w:sz w:val="20"/>
        </w:rPr>
        <w:t>self reliance</w:t>
      </w:r>
      <w:proofErr w:type="spellEnd"/>
      <w:r w:rsidRPr="004A2D7F">
        <w:rPr>
          <w:sz w:val="20"/>
        </w:rPr>
        <w:t xml:space="preserve"> in the subordinates as they are given freedom to take their own decisions. </w:t>
      </w:r>
    </w:p>
    <w:p w14:paraId="0D273CFD" w14:textId="77777777" w:rsidR="00B666E8" w:rsidRPr="004A2D7F" w:rsidRDefault="00B666E8" w:rsidP="00B666E8">
      <w:pPr>
        <w:numPr>
          <w:ilvl w:val="0"/>
          <w:numId w:val="21"/>
        </w:numPr>
        <w:spacing w:after="0"/>
        <w:rPr>
          <w:sz w:val="20"/>
        </w:rPr>
      </w:pPr>
      <w:r w:rsidRPr="004A2D7F">
        <w:rPr>
          <w:sz w:val="20"/>
        </w:rPr>
        <w:t xml:space="preserve">Develops managerial talent for future: Training given by the organisation and the experience gained from handling the projects increases the talent of the managers and employees. </w:t>
      </w:r>
    </w:p>
    <w:p w14:paraId="355B797F" w14:textId="77777777" w:rsidR="00B666E8" w:rsidRPr="004A2D7F" w:rsidRDefault="00B666E8" w:rsidP="00B666E8">
      <w:pPr>
        <w:numPr>
          <w:ilvl w:val="0"/>
          <w:numId w:val="21"/>
        </w:numPr>
        <w:spacing w:after="0"/>
        <w:rPr>
          <w:sz w:val="20"/>
        </w:rPr>
      </w:pPr>
      <w:r w:rsidRPr="004A2D7F">
        <w:rPr>
          <w:sz w:val="20"/>
        </w:rPr>
        <w:t xml:space="preserve">Quick decision making: Since the managerial decisions are taken at all levels nearest to the point of action helps them to take better and quick decisions. </w:t>
      </w:r>
    </w:p>
    <w:p w14:paraId="1150D0D6" w14:textId="77777777" w:rsidR="00B666E8" w:rsidRPr="004A2D7F" w:rsidRDefault="00B666E8" w:rsidP="00B666E8">
      <w:pPr>
        <w:numPr>
          <w:ilvl w:val="0"/>
          <w:numId w:val="21"/>
        </w:numPr>
        <w:spacing w:after="0"/>
        <w:rPr>
          <w:sz w:val="20"/>
        </w:rPr>
      </w:pPr>
      <w:r w:rsidRPr="004A2D7F">
        <w:rPr>
          <w:sz w:val="20"/>
        </w:rPr>
        <w:t xml:space="preserve">Relieves the top management: By the delegation of work, the daily managerial jobs are assigned to the subordinates, which leaves enough time with the superiors to look into priority areas. </w:t>
      </w:r>
    </w:p>
    <w:p w14:paraId="64685118" w14:textId="77777777" w:rsidR="00B666E8" w:rsidRPr="004A2D7F" w:rsidRDefault="00B666E8" w:rsidP="00B666E8">
      <w:pPr>
        <w:numPr>
          <w:ilvl w:val="0"/>
          <w:numId w:val="21"/>
        </w:numPr>
        <w:spacing w:after="0"/>
        <w:rPr>
          <w:sz w:val="20"/>
        </w:rPr>
      </w:pPr>
      <w:r w:rsidRPr="004A2D7F">
        <w:rPr>
          <w:sz w:val="20"/>
        </w:rPr>
        <w:t xml:space="preserve">Facilitates growth: It allows the departmental heads and employees to perform in the best possible manner considering all the aspects of their department, which in turn increases productivity, efficiency and facilitates growth. </w:t>
      </w:r>
    </w:p>
    <w:p w14:paraId="10FBFE22" w14:textId="77777777" w:rsidR="00B666E8" w:rsidRPr="004A2D7F" w:rsidRDefault="00B666E8" w:rsidP="00B666E8">
      <w:pPr>
        <w:numPr>
          <w:ilvl w:val="0"/>
          <w:numId w:val="21"/>
        </w:numPr>
        <w:spacing w:after="0"/>
        <w:rPr>
          <w:sz w:val="20"/>
        </w:rPr>
      </w:pPr>
      <w:r w:rsidRPr="004A2D7F">
        <w:rPr>
          <w:sz w:val="20"/>
        </w:rPr>
        <w:t>Better Control: Evaluation of performance is possible at each level, which results in complete control over all the other activities.</w:t>
      </w:r>
    </w:p>
    <w:p w14:paraId="71F28E2A" w14:textId="012C559D" w:rsidR="00B666E8" w:rsidRPr="004A2D7F" w:rsidRDefault="00B666E8" w:rsidP="00B666E8">
      <w:pPr>
        <w:spacing w:after="0"/>
        <w:ind w:left="360"/>
        <w:rPr>
          <w:sz w:val="20"/>
        </w:rPr>
      </w:pPr>
      <w:r w:rsidRPr="004A2D7F">
        <w:rPr>
          <w:noProof/>
          <w:sz w:val="20"/>
        </w:rPr>
        <w:drawing>
          <wp:inline distT="0" distB="0" distL="0" distR="0" wp14:anchorId="1CDD0795" wp14:editId="36DD3AE9">
            <wp:extent cx="4405022" cy="2308963"/>
            <wp:effectExtent l="0" t="0" r="0" b="0"/>
            <wp:docPr id="4" name="Picture 3">
              <a:extLst xmlns:a="http://schemas.openxmlformats.org/drawingml/2006/main">
                <a:ext uri="{FF2B5EF4-FFF2-40B4-BE49-F238E27FC236}">
                  <a16:creationId xmlns:a16="http://schemas.microsoft.com/office/drawing/2014/main" id="{1D7F4150-6838-B007-0C2F-7830C88A75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1D7F4150-6838-B007-0C2F-7830C88A75A8}"/>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4410749" cy="2311965"/>
                    </a:xfrm>
                    <a:prstGeom prst="rect">
                      <a:avLst/>
                    </a:prstGeom>
                  </pic:spPr>
                </pic:pic>
              </a:graphicData>
            </a:graphic>
          </wp:inline>
        </w:drawing>
      </w:r>
    </w:p>
    <w:p w14:paraId="54FDA1E3" w14:textId="77777777" w:rsidR="00B666E8" w:rsidRPr="004A2D7F" w:rsidRDefault="00B666E8" w:rsidP="00B666E8">
      <w:pPr>
        <w:pStyle w:val="ListParagraph"/>
        <w:spacing w:after="0"/>
        <w:rPr>
          <w:b/>
          <w:bCs/>
          <w:sz w:val="20"/>
        </w:rPr>
      </w:pPr>
    </w:p>
    <w:p w14:paraId="4ED61F06" w14:textId="77777777" w:rsidR="00B666E8" w:rsidRPr="004A2D7F" w:rsidRDefault="00B666E8" w:rsidP="00B666E8">
      <w:pPr>
        <w:pStyle w:val="ListParagraph"/>
        <w:spacing w:after="0"/>
        <w:rPr>
          <w:b/>
          <w:bCs/>
          <w:sz w:val="20"/>
        </w:rPr>
      </w:pPr>
    </w:p>
    <w:sectPr w:rsidR="00B666E8" w:rsidRPr="004A2D7F" w:rsidSect="009969C2">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03514"/>
    <w:multiLevelType w:val="hybridMultilevel"/>
    <w:tmpl w:val="F8B4A3A8"/>
    <w:lvl w:ilvl="0" w:tplc="0E205600">
      <w:start w:val="1"/>
      <w:numFmt w:val="bullet"/>
      <w:lvlText w:val="-"/>
      <w:lvlJc w:val="left"/>
      <w:pPr>
        <w:tabs>
          <w:tab w:val="num" w:pos="720"/>
        </w:tabs>
        <w:ind w:left="720" w:hanging="360"/>
      </w:pPr>
      <w:rPr>
        <w:rFonts w:ascii="Times New Roman" w:hAnsi="Times New Roman" w:hint="default"/>
      </w:rPr>
    </w:lvl>
    <w:lvl w:ilvl="1" w:tplc="B608EE42" w:tentative="1">
      <w:start w:val="1"/>
      <w:numFmt w:val="bullet"/>
      <w:lvlText w:val="-"/>
      <w:lvlJc w:val="left"/>
      <w:pPr>
        <w:tabs>
          <w:tab w:val="num" w:pos="1440"/>
        </w:tabs>
        <w:ind w:left="1440" w:hanging="360"/>
      </w:pPr>
      <w:rPr>
        <w:rFonts w:ascii="Times New Roman" w:hAnsi="Times New Roman" w:hint="default"/>
      </w:rPr>
    </w:lvl>
    <w:lvl w:ilvl="2" w:tplc="1F346B6E" w:tentative="1">
      <w:start w:val="1"/>
      <w:numFmt w:val="bullet"/>
      <w:lvlText w:val="-"/>
      <w:lvlJc w:val="left"/>
      <w:pPr>
        <w:tabs>
          <w:tab w:val="num" w:pos="2160"/>
        </w:tabs>
        <w:ind w:left="2160" w:hanging="360"/>
      </w:pPr>
      <w:rPr>
        <w:rFonts w:ascii="Times New Roman" w:hAnsi="Times New Roman" w:hint="default"/>
      </w:rPr>
    </w:lvl>
    <w:lvl w:ilvl="3" w:tplc="B6C8BB38" w:tentative="1">
      <w:start w:val="1"/>
      <w:numFmt w:val="bullet"/>
      <w:lvlText w:val="-"/>
      <w:lvlJc w:val="left"/>
      <w:pPr>
        <w:tabs>
          <w:tab w:val="num" w:pos="2880"/>
        </w:tabs>
        <w:ind w:left="2880" w:hanging="360"/>
      </w:pPr>
      <w:rPr>
        <w:rFonts w:ascii="Times New Roman" w:hAnsi="Times New Roman" w:hint="default"/>
      </w:rPr>
    </w:lvl>
    <w:lvl w:ilvl="4" w:tplc="E17A8ACC" w:tentative="1">
      <w:start w:val="1"/>
      <w:numFmt w:val="bullet"/>
      <w:lvlText w:val="-"/>
      <w:lvlJc w:val="left"/>
      <w:pPr>
        <w:tabs>
          <w:tab w:val="num" w:pos="3600"/>
        </w:tabs>
        <w:ind w:left="3600" w:hanging="360"/>
      </w:pPr>
      <w:rPr>
        <w:rFonts w:ascii="Times New Roman" w:hAnsi="Times New Roman" w:hint="default"/>
      </w:rPr>
    </w:lvl>
    <w:lvl w:ilvl="5" w:tplc="4546E738" w:tentative="1">
      <w:start w:val="1"/>
      <w:numFmt w:val="bullet"/>
      <w:lvlText w:val="-"/>
      <w:lvlJc w:val="left"/>
      <w:pPr>
        <w:tabs>
          <w:tab w:val="num" w:pos="4320"/>
        </w:tabs>
        <w:ind w:left="4320" w:hanging="360"/>
      </w:pPr>
      <w:rPr>
        <w:rFonts w:ascii="Times New Roman" w:hAnsi="Times New Roman" w:hint="default"/>
      </w:rPr>
    </w:lvl>
    <w:lvl w:ilvl="6" w:tplc="DC36A290" w:tentative="1">
      <w:start w:val="1"/>
      <w:numFmt w:val="bullet"/>
      <w:lvlText w:val="-"/>
      <w:lvlJc w:val="left"/>
      <w:pPr>
        <w:tabs>
          <w:tab w:val="num" w:pos="5040"/>
        </w:tabs>
        <w:ind w:left="5040" w:hanging="360"/>
      </w:pPr>
      <w:rPr>
        <w:rFonts w:ascii="Times New Roman" w:hAnsi="Times New Roman" w:hint="default"/>
      </w:rPr>
    </w:lvl>
    <w:lvl w:ilvl="7" w:tplc="1F347D0C" w:tentative="1">
      <w:start w:val="1"/>
      <w:numFmt w:val="bullet"/>
      <w:lvlText w:val="-"/>
      <w:lvlJc w:val="left"/>
      <w:pPr>
        <w:tabs>
          <w:tab w:val="num" w:pos="5760"/>
        </w:tabs>
        <w:ind w:left="5760" w:hanging="360"/>
      </w:pPr>
      <w:rPr>
        <w:rFonts w:ascii="Times New Roman" w:hAnsi="Times New Roman" w:hint="default"/>
      </w:rPr>
    </w:lvl>
    <w:lvl w:ilvl="8" w:tplc="C0AE8620"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2E8384D"/>
    <w:multiLevelType w:val="hybridMultilevel"/>
    <w:tmpl w:val="1D768AC2"/>
    <w:lvl w:ilvl="0" w:tplc="B6C65E78">
      <w:start w:val="1"/>
      <w:numFmt w:val="bullet"/>
      <w:lvlText w:val="-"/>
      <w:lvlJc w:val="left"/>
      <w:pPr>
        <w:tabs>
          <w:tab w:val="num" w:pos="720"/>
        </w:tabs>
        <w:ind w:left="720" w:hanging="360"/>
      </w:pPr>
      <w:rPr>
        <w:rFonts w:ascii="Times New Roman" w:hAnsi="Times New Roman" w:hint="default"/>
      </w:rPr>
    </w:lvl>
    <w:lvl w:ilvl="1" w:tplc="86306ABC" w:tentative="1">
      <w:start w:val="1"/>
      <w:numFmt w:val="bullet"/>
      <w:lvlText w:val="-"/>
      <w:lvlJc w:val="left"/>
      <w:pPr>
        <w:tabs>
          <w:tab w:val="num" w:pos="1440"/>
        </w:tabs>
        <w:ind w:left="1440" w:hanging="360"/>
      </w:pPr>
      <w:rPr>
        <w:rFonts w:ascii="Times New Roman" w:hAnsi="Times New Roman" w:hint="default"/>
      </w:rPr>
    </w:lvl>
    <w:lvl w:ilvl="2" w:tplc="21A29736" w:tentative="1">
      <w:start w:val="1"/>
      <w:numFmt w:val="bullet"/>
      <w:lvlText w:val="-"/>
      <w:lvlJc w:val="left"/>
      <w:pPr>
        <w:tabs>
          <w:tab w:val="num" w:pos="2160"/>
        </w:tabs>
        <w:ind w:left="2160" w:hanging="360"/>
      </w:pPr>
      <w:rPr>
        <w:rFonts w:ascii="Times New Roman" w:hAnsi="Times New Roman" w:hint="default"/>
      </w:rPr>
    </w:lvl>
    <w:lvl w:ilvl="3" w:tplc="6A2EF602" w:tentative="1">
      <w:start w:val="1"/>
      <w:numFmt w:val="bullet"/>
      <w:lvlText w:val="-"/>
      <w:lvlJc w:val="left"/>
      <w:pPr>
        <w:tabs>
          <w:tab w:val="num" w:pos="2880"/>
        </w:tabs>
        <w:ind w:left="2880" w:hanging="360"/>
      </w:pPr>
      <w:rPr>
        <w:rFonts w:ascii="Times New Roman" w:hAnsi="Times New Roman" w:hint="default"/>
      </w:rPr>
    </w:lvl>
    <w:lvl w:ilvl="4" w:tplc="53403F2C" w:tentative="1">
      <w:start w:val="1"/>
      <w:numFmt w:val="bullet"/>
      <w:lvlText w:val="-"/>
      <w:lvlJc w:val="left"/>
      <w:pPr>
        <w:tabs>
          <w:tab w:val="num" w:pos="3600"/>
        </w:tabs>
        <w:ind w:left="3600" w:hanging="360"/>
      </w:pPr>
      <w:rPr>
        <w:rFonts w:ascii="Times New Roman" w:hAnsi="Times New Roman" w:hint="default"/>
      </w:rPr>
    </w:lvl>
    <w:lvl w:ilvl="5" w:tplc="EAD0E69E" w:tentative="1">
      <w:start w:val="1"/>
      <w:numFmt w:val="bullet"/>
      <w:lvlText w:val="-"/>
      <w:lvlJc w:val="left"/>
      <w:pPr>
        <w:tabs>
          <w:tab w:val="num" w:pos="4320"/>
        </w:tabs>
        <w:ind w:left="4320" w:hanging="360"/>
      </w:pPr>
      <w:rPr>
        <w:rFonts w:ascii="Times New Roman" w:hAnsi="Times New Roman" w:hint="default"/>
      </w:rPr>
    </w:lvl>
    <w:lvl w:ilvl="6" w:tplc="CAAE1C5A" w:tentative="1">
      <w:start w:val="1"/>
      <w:numFmt w:val="bullet"/>
      <w:lvlText w:val="-"/>
      <w:lvlJc w:val="left"/>
      <w:pPr>
        <w:tabs>
          <w:tab w:val="num" w:pos="5040"/>
        </w:tabs>
        <w:ind w:left="5040" w:hanging="360"/>
      </w:pPr>
      <w:rPr>
        <w:rFonts w:ascii="Times New Roman" w:hAnsi="Times New Roman" w:hint="default"/>
      </w:rPr>
    </w:lvl>
    <w:lvl w:ilvl="7" w:tplc="F864C600" w:tentative="1">
      <w:start w:val="1"/>
      <w:numFmt w:val="bullet"/>
      <w:lvlText w:val="-"/>
      <w:lvlJc w:val="left"/>
      <w:pPr>
        <w:tabs>
          <w:tab w:val="num" w:pos="5760"/>
        </w:tabs>
        <w:ind w:left="5760" w:hanging="360"/>
      </w:pPr>
      <w:rPr>
        <w:rFonts w:ascii="Times New Roman" w:hAnsi="Times New Roman" w:hint="default"/>
      </w:rPr>
    </w:lvl>
    <w:lvl w:ilvl="8" w:tplc="784803C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F9E4C36"/>
    <w:multiLevelType w:val="hybridMultilevel"/>
    <w:tmpl w:val="CB540500"/>
    <w:lvl w:ilvl="0" w:tplc="463A7422">
      <w:start w:val="1"/>
      <w:numFmt w:val="bullet"/>
      <w:lvlText w:val="-"/>
      <w:lvlJc w:val="left"/>
      <w:pPr>
        <w:tabs>
          <w:tab w:val="num" w:pos="720"/>
        </w:tabs>
        <w:ind w:left="720" w:hanging="360"/>
      </w:pPr>
      <w:rPr>
        <w:rFonts w:ascii="Times New Roman" w:hAnsi="Times New Roman" w:hint="default"/>
      </w:rPr>
    </w:lvl>
    <w:lvl w:ilvl="1" w:tplc="98BE580A" w:tentative="1">
      <w:start w:val="1"/>
      <w:numFmt w:val="bullet"/>
      <w:lvlText w:val="-"/>
      <w:lvlJc w:val="left"/>
      <w:pPr>
        <w:tabs>
          <w:tab w:val="num" w:pos="1440"/>
        </w:tabs>
        <w:ind w:left="1440" w:hanging="360"/>
      </w:pPr>
      <w:rPr>
        <w:rFonts w:ascii="Times New Roman" w:hAnsi="Times New Roman" w:hint="default"/>
      </w:rPr>
    </w:lvl>
    <w:lvl w:ilvl="2" w:tplc="F81E5392" w:tentative="1">
      <w:start w:val="1"/>
      <w:numFmt w:val="bullet"/>
      <w:lvlText w:val="-"/>
      <w:lvlJc w:val="left"/>
      <w:pPr>
        <w:tabs>
          <w:tab w:val="num" w:pos="2160"/>
        </w:tabs>
        <w:ind w:left="2160" w:hanging="360"/>
      </w:pPr>
      <w:rPr>
        <w:rFonts w:ascii="Times New Roman" w:hAnsi="Times New Roman" w:hint="default"/>
      </w:rPr>
    </w:lvl>
    <w:lvl w:ilvl="3" w:tplc="9526434E" w:tentative="1">
      <w:start w:val="1"/>
      <w:numFmt w:val="bullet"/>
      <w:lvlText w:val="-"/>
      <w:lvlJc w:val="left"/>
      <w:pPr>
        <w:tabs>
          <w:tab w:val="num" w:pos="2880"/>
        </w:tabs>
        <w:ind w:left="2880" w:hanging="360"/>
      </w:pPr>
      <w:rPr>
        <w:rFonts w:ascii="Times New Roman" w:hAnsi="Times New Roman" w:hint="default"/>
      </w:rPr>
    </w:lvl>
    <w:lvl w:ilvl="4" w:tplc="5B4C08B0" w:tentative="1">
      <w:start w:val="1"/>
      <w:numFmt w:val="bullet"/>
      <w:lvlText w:val="-"/>
      <w:lvlJc w:val="left"/>
      <w:pPr>
        <w:tabs>
          <w:tab w:val="num" w:pos="3600"/>
        </w:tabs>
        <w:ind w:left="3600" w:hanging="360"/>
      </w:pPr>
      <w:rPr>
        <w:rFonts w:ascii="Times New Roman" w:hAnsi="Times New Roman" w:hint="default"/>
      </w:rPr>
    </w:lvl>
    <w:lvl w:ilvl="5" w:tplc="C6E49B60" w:tentative="1">
      <w:start w:val="1"/>
      <w:numFmt w:val="bullet"/>
      <w:lvlText w:val="-"/>
      <w:lvlJc w:val="left"/>
      <w:pPr>
        <w:tabs>
          <w:tab w:val="num" w:pos="4320"/>
        </w:tabs>
        <w:ind w:left="4320" w:hanging="360"/>
      </w:pPr>
      <w:rPr>
        <w:rFonts w:ascii="Times New Roman" w:hAnsi="Times New Roman" w:hint="default"/>
      </w:rPr>
    </w:lvl>
    <w:lvl w:ilvl="6" w:tplc="33AE03C4" w:tentative="1">
      <w:start w:val="1"/>
      <w:numFmt w:val="bullet"/>
      <w:lvlText w:val="-"/>
      <w:lvlJc w:val="left"/>
      <w:pPr>
        <w:tabs>
          <w:tab w:val="num" w:pos="5040"/>
        </w:tabs>
        <w:ind w:left="5040" w:hanging="360"/>
      </w:pPr>
      <w:rPr>
        <w:rFonts w:ascii="Times New Roman" w:hAnsi="Times New Roman" w:hint="default"/>
      </w:rPr>
    </w:lvl>
    <w:lvl w:ilvl="7" w:tplc="C4241F76" w:tentative="1">
      <w:start w:val="1"/>
      <w:numFmt w:val="bullet"/>
      <w:lvlText w:val="-"/>
      <w:lvlJc w:val="left"/>
      <w:pPr>
        <w:tabs>
          <w:tab w:val="num" w:pos="5760"/>
        </w:tabs>
        <w:ind w:left="5760" w:hanging="360"/>
      </w:pPr>
      <w:rPr>
        <w:rFonts w:ascii="Times New Roman" w:hAnsi="Times New Roman" w:hint="default"/>
      </w:rPr>
    </w:lvl>
    <w:lvl w:ilvl="8" w:tplc="3E9C68C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48C6B84"/>
    <w:multiLevelType w:val="hybridMultilevel"/>
    <w:tmpl w:val="D2FA58C4"/>
    <w:lvl w:ilvl="0" w:tplc="E7925F7E">
      <w:start w:val="1"/>
      <w:numFmt w:val="decimal"/>
      <w:lvlText w:val="%1."/>
      <w:lvlJc w:val="left"/>
      <w:pPr>
        <w:tabs>
          <w:tab w:val="num" w:pos="720"/>
        </w:tabs>
        <w:ind w:left="720" w:hanging="360"/>
      </w:pPr>
    </w:lvl>
    <w:lvl w:ilvl="1" w:tplc="E6A876A4" w:tentative="1">
      <w:start w:val="1"/>
      <w:numFmt w:val="decimal"/>
      <w:lvlText w:val="%2."/>
      <w:lvlJc w:val="left"/>
      <w:pPr>
        <w:tabs>
          <w:tab w:val="num" w:pos="1440"/>
        </w:tabs>
        <w:ind w:left="1440" w:hanging="360"/>
      </w:pPr>
    </w:lvl>
    <w:lvl w:ilvl="2" w:tplc="DDC0CA24" w:tentative="1">
      <w:start w:val="1"/>
      <w:numFmt w:val="decimal"/>
      <w:lvlText w:val="%3."/>
      <w:lvlJc w:val="left"/>
      <w:pPr>
        <w:tabs>
          <w:tab w:val="num" w:pos="2160"/>
        </w:tabs>
        <w:ind w:left="2160" w:hanging="360"/>
      </w:pPr>
    </w:lvl>
    <w:lvl w:ilvl="3" w:tplc="49F6AFDE" w:tentative="1">
      <w:start w:val="1"/>
      <w:numFmt w:val="decimal"/>
      <w:lvlText w:val="%4."/>
      <w:lvlJc w:val="left"/>
      <w:pPr>
        <w:tabs>
          <w:tab w:val="num" w:pos="2880"/>
        </w:tabs>
        <w:ind w:left="2880" w:hanging="360"/>
      </w:pPr>
    </w:lvl>
    <w:lvl w:ilvl="4" w:tplc="812A9A9E" w:tentative="1">
      <w:start w:val="1"/>
      <w:numFmt w:val="decimal"/>
      <w:lvlText w:val="%5."/>
      <w:lvlJc w:val="left"/>
      <w:pPr>
        <w:tabs>
          <w:tab w:val="num" w:pos="3600"/>
        </w:tabs>
        <w:ind w:left="3600" w:hanging="360"/>
      </w:pPr>
    </w:lvl>
    <w:lvl w:ilvl="5" w:tplc="3F40D73E" w:tentative="1">
      <w:start w:val="1"/>
      <w:numFmt w:val="decimal"/>
      <w:lvlText w:val="%6."/>
      <w:lvlJc w:val="left"/>
      <w:pPr>
        <w:tabs>
          <w:tab w:val="num" w:pos="4320"/>
        </w:tabs>
        <w:ind w:left="4320" w:hanging="360"/>
      </w:pPr>
    </w:lvl>
    <w:lvl w:ilvl="6" w:tplc="1B62D040" w:tentative="1">
      <w:start w:val="1"/>
      <w:numFmt w:val="decimal"/>
      <w:lvlText w:val="%7."/>
      <w:lvlJc w:val="left"/>
      <w:pPr>
        <w:tabs>
          <w:tab w:val="num" w:pos="5040"/>
        </w:tabs>
        <w:ind w:left="5040" w:hanging="360"/>
      </w:pPr>
    </w:lvl>
    <w:lvl w:ilvl="7" w:tplc="D3A4D7A8" w:tentative="1">
      <w:start w:val="1"/>
      <w:numFmt w:val="decimal"/>
      <w:lvlText w:val="%8."/>
      <w:lvlJc w:val="left"/>
      <w:pPr>
        <w:tabs>
          <w:tab w:val="num" w:pos="5760"/>
        </w:tabs>
        <w:ind w:left="5760" w:hanging="360"/>
      </w:pPr>
    </w:lvl>
    <w:lvl w:ilvl="8" w:tplc="C15A09D4" w:tentative="1">
      <w:start w:val="1"/>
      <w:numFmt w:val="decimal"/>
      <w:lvlText w:val="%9."/>
      <w:lvlJc w:val="left"/>
      <w:pPr>
        <w:tabs>
          <w:tab w:val="num" w:pos="6480"/>
        </w:tabs>
        <w:ind w:left="6480" w:hanging="360"/>
      </w:pPr>
    </w:lvl>
  </w:abstractNum>
  <w:abstractNum w:abstractNumId="4" w15:restartNumberingAfterBreak="0">
    <w:nsid w:val="1728087B"/>
    <w:multiLevelType w:val="hybridMultilevel"/>
    <w:tmpl w:val="F996AD62"/>
    <w:lvl w:ilvl="0" w:tplc="1FC89A6A">
      <w:start w:val="1"/>
      <w:numFmt w:val="decimal"/>
      <w:lvlText w:val="%1."/>
      <w:lvlJc w:val="left"/>
      <w:pPr>
        <w:tabs>
          <w:tab w:val="num" w:pos="720"/>
        </w:tabs>
        <w:ind w:left="720" w:hanging="360"/>
      </w:pPr>
    </w:lvl>
    <w:lvl w:ilvl="1" w:tplc="55D2D984" w:tentative="1">
      <w:start w:val="1"/>
      <w:numFmt w:val="decimal"/>
      <w:lvlText w:val="%2."/>
      <w:lvlJc w:val="left"/>
      <w:pPr>
        <w:tabs>
          <w:tab w:val="num" w:pos="1440"/>
        </w:tabs>
        <w:ind w:left="1440" w:hanging="360"/>
      </w:pPr>
    </w:lvl>
    <w:lvl w:ilvl="2" w:tplc="22B845A2" w:tentative="1">
      <w:start w:val="1"/>
      <w:numFmt w:val="decimal"/>
      <w:lvlText w:val="%3."/>
      <w:lvlJc w:val="left"/>
      <w:pPr>
        <w:tabs>
          <w:tab w:val="num" w:pos="2160"/>
        </w:tabs>
        <w:ind w:left="2160" w:hanging="360"/>
      </w:pPr>
    </w:lvl>
    <w:lvl w:ilvl="3" w:tplc="CFD0F1A4" w:tentative="1">
      <w:start w:val="1"/>
      <w:numFmt w:val="decimal"/>
      <w:lvlText w:val="%4."/>
      <w:lvlJc w:val="left"/>
      <w:pPr>
        <w:tabs>
          <w:tab w:val="num" w:pos="2880"/>
        </w:tabs>
        <w:ind w:left="2880" w:hanging="360"/>
      </w:pPr>
    </w:lvl>
    <w:lvl w:ilvl="4" w:tplc="CA302526" w:tentative="1">
      <w:start w:val="1"/>
      <w:numFmt w:val="decimal"/>
      <w:lvlText w:val="%5."/>
      <w:lvlJc w:val="left"/>
      <w:pPr>
        <w:tabs>
          <w:tab w:val="num" w:pos="3600"/>
        </w:tabs>
        <w:ind w:left="3600" w:hanging="360"/>
      </w:pPr>
    </w:lvl>
    <w:lvl w:ilvl="5" w:tplc="85E291B2" w:tentative="1">
      <w:start w:val="1"/>
      <w:numFmt w:val="decimal"/>
      <w:lvlText w:val="%6."/>
      <w:lvlJc w:val="left"/>
      <w:pPr>
        <w:tabs>
          <w:tab w:val="num" w:pos="4320"/>
        </w:tabs>
        <w:ind w:left="4320" w:hanging="360"/>
      </w:pPr>
    </w:lvl>
    <w:lvl w:ilvl="6" w:tplc="C4129AAC" w:tentative="1">
      <w:start w:val="1"/>
      <w:numFmt w:val="decimal"/>
      <w:lvlText w:val="%7."/>
      <w:lvlJc w:val="left"/>
      <w:pPr>
        <w:tabs>
          <w:tab w:val="num" w:pos="5040"/>
        </w:tabs>
        <w:ind w:left="5040" w:hanging="360"/>
      </w:pPr>
    </w:lvl>
    <w:lvl w:ilvl="7" w:tplc="1DB28284" w:tentative="1">
      <w:start w:val="1"/>
      <w:numFmt w:val="decimal"/>
      <w:lvlText w:val="%8."/>
      <w:lvlJc w:val="left"/>
      <w:pPr>
        <w:tabs>
          <w:tab w:val="num" w:pos="5760"/>
        </w:tabs>
        <w:ind w:left="5760" w:hanging="360"/>
      </w:pPr>
    </w:lvl>
    <w:lvl w:ilvl="8" w:tplc="A926AA86" w:tentative="1">
      <w:start w:val="1"/>
      <w:numFmt w:val="decimal"/>
      <w:lvlText w:val="%9."/>
      <w:lvlJc w:val="left"/>
      <w:pPr>
        <w:tabs>
          <w:tab w:val="num" w:pos="6480"/>
        </w:tabs>
        <w:ind w:left="6480" w:hanging="360"/>
      </w:pPr>
    </w:lvl>
  </w:abstractNum>
  <w:abstractNum w:abstractNumId="5" w15:restartNumberingAfterBreak="0">
    <w:nsid w:val="1ED3438E"/>
    <w:multiLevelType w:val="hybridMultilevel"/>
    <w:tmpl w:val="D5E8DE7C"/>
    <w:lvl w:ilvl="0" w:tplc="C55CE068">
      <w:start w:val="1"/>
      <w:numFmt w:val="bullet"/>
      <w:lvlText w:val="-"/>
      <w:lvlJc w:val="left"/>
      <w:pPr>
        <w:tabs>
          <w:tab w:val="num" w:pos="720"/>
        </w:tabs>
        <w:ind w:left="720" w:hanging="360"/>
      </w:pPr>
      <w:rPr>
        <w:rFonts w:ascii="Times New Roman" w:hAnsi="Times New Roman" w:hint="default"/>
      </w:rPr>
    </w:lvl>
    <w:lvl w:ilvl="1" w:tplc="7D661FEE" w:tentative="1">
      <w:start w:val="1"/>
      <w:numFmt w:val="bullet"/>
      <w:lvlText w:val="-"/>
      <w:lvlJc w:val="left"/>
      <w:pPr>
        <w:tabs>
          <w:tab w:val="num" w:pos="1440"/>
        </w:tabs>
        <w:ind w:left="1440" w:hanging="360"/>
      </w:pPr>
      <w:rPr>
        <w:rFonts w:ascii="Times New Roman" w:hAnsi="Times New Roman" w:hint="default"/>
      </w:rPr>
    </w:lvl>
    <w:lvl w:ilvl="2" w:tplc="32C29086" w:tentative="1">
      <w:start w:val="1"/>
      <w:numFmt w:val="bullet"/>
      <w:lvlText w:val="-"/>
      <w:lvlJc w:val="left"/>
      <w:pPr>
        <w:tabs>
          <w:tab w:val="num" w:pos="2160"/>
        </w:tabs>
        <w:ind w:left="2160" w:hanging="360"/>
      </w:pPr>
      <w:rPr>
        <w:rFonts w:ascii="Times New Roman" w:hAnsi="Times New Roman" w:hint="default"/>
      </w:rPr>
    </w:lvl>
    <w:lvl w:ilvl="3" w:tplc="0E1A8074" w:tentative="1">
      <w:start w:val="1"/>
      <w:numFmt w:val="bullet"/>
      <w:lvlText w:val="-"/>
      <w:lvlJc w:val="left"/>
      <w:pPr>
        <w:tabs>
          <w:tab w:val="num" w:pos="2880"/>
        </w:tabs>
        <w:ind w:left="2880" w:hanging="360"/>
      </w:pPr>
      <w:rPr>
        <w:rFonts w:ascii="Times New Roman" w:hAnsi="Times New Roman" w:hint="default"/>
      </w:rPr>
    </w:lvl>
    <w:lvl w:ilvl="4" w:tplc="554CD5BE" w:tentative="1">
      <w:start w:val="1"/>
      <w:numFmt w:val="bullet"/>
      <w:lvlText w:val="-"/>
      <w:lvlJc w:val="left"/>
      <w:pPr>
        <w:tabs>
          <w:tab w:val="num" w:pos="3600"/>
        </w:tabs>
        <w:ind w:left="3600" w:hanging="360"/>
      </w:pPr>
      <w:rPr>
        <w:rFonts w:ascii="Times New Roman" w:hAnsi="Times New Roman" w:hint="default"/>
      </w:rPr>
    </w:lvl>
    <w:lvl w:ilvl="5" w:tplc="5FA6D4F8" w:tentative="1">
      <w:start w:val="1"/>
      <w:numFmt w:val="bullet"/>
      <w:lvlText w:val="-"/>
      <w:lvlJc w:val="left"/>
      <w:pPr>
        <w:tabs>
          <w:tab w:val="num" w:pos="4320"/>
        </w:tabs>
        <w:ind w:left="4320" w:hanging="360"/>
      </w:pPr>
      <w:rPr>
        <w:rFonts w:ascii="Times New Roman" w:hAnsi="Times New Roman" w:hint="default"/>
      </w:rPr>
    </w:lvl>
    <w:lvl w:ilvl="6" w:tplc="C370477A" w:tentative="1">
      <w:start w:val="1"/>
      <w:numFmt w:val="bullet"/>
      <w:lvlText w:val="-"/>
      <w:lvlJc w:val="left"/>
      <w:pPr>
        <w:tabs>
          <w:tab w:val="num" w:pos="5040"/>
        </w:tabs>
        <w:ind w:left="5040" w:hanging="360"/>
      </w:pPr>
      <w:rPr>
        <w:rFonts w:ascii="Times New Roman" w:hAnsi="Times New Roman" w:hint="default"/>
      </w:rPr>
    </w:lvl>
    <w:lvl w:ilvl="7" w:tplc="9B9E722A" w:tentative="1">
      <w:start w:val="1"/>
      <w:numFmt w:val="bullet"/>
      <w:lvlText w:val="-"/>
      <w:lvlJc w:val="left"/>
      <w:pPr>
        <w:tabs>
          <w:tab w:val="num" w:pos="5760"/>
        </w:tabs>
        <w:ind w:left="5760" w:hanging="360"/>
      </w:pPr>
      <w:rPr>
        <w:rFonts w:ascii="Times New Roman" w:hAnsi="Times New Roman" w:hint="default"/>
      </w:rPr>
    </w:lvl>
    <w:lvl w:ilvl="8" w:tplc="539CEE3E"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292F3580"/>
    <w:multiLevelType w:val="hybridMultilevel"/>
    <w:tmpl w:val="063EDBFC"/>
    <w:lvl w:ilvl="0" w:tplc="B84AA42E">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CC83369"/>
    <w:multiLevelType w:val="hybridMultilevel"/>
    <w:tmpl w:val="0BC865BC"/>
    <w:lvl w:ilvl="0" w:tplc="59881512">
      <w:start w:val="1"/>
      <w:numFmt w:val="bullet"/>
      <w:lvlText w:val="-"/>
      <w:lvlJc w:val="left"/>
      <w:pPr>
        <w:tabs>
          <w:tab w:val="num" w:pos="720"/>
        </w:tabs>
        <w:ind w:left="720" w:hanging="360"/>
      </w:pPr>
      <w:rPr>
        <w:rFonts w:ascii="Times New Roman" w:hAnsi="Times New Roman" w:hint="default"/>
      </w:rPr>
    </w:lvl>
    <w:lvl w:ilvl="1" w:tplc="A1D6FA9A" w:tentative="1">
      <w:start w:val="1"/>
      <w:numFmt w:val="bullet"/>
      <w:lvlText w:val="-"/>
      <w:lvlJc w:val="left"/>
      <w:pPr>
        <w:tabs>
          <w:tab w:val="num" w:pos="1440"/>
        </w:tabs>
        <w:ind w:left="1440" w:hanging="360"/>
      </w:pPr>
      <w:rPr>
        <w:rFonts w:ascii="Times New Roman" w:hAnsi="Times New Roman" w:hint="default"/>
      </w:rPr>
    </w:lvl>
    <w:lvl w:ilvl="2" w:tplc="9866033C" w:tentative="1">
      <w:start w:val="1"/>
      <w:numFmt w:val="bullet"/>
      <w:lvlText w:val="-"/>
      <w:lvlJc w:val="left"/>
      <w:pPr>
        <w:tabs>
          <w:tab w:val="num" w:pos="2160"/>
        </w:tabs>
        <w:ind w:left="2160" w:hanging="360"/>
      </w:pPr>
      <w:rPr>
        <w:rFonts w:ascii="Times New Roman" w:hAnsi="Times New Roman" w:hint="default"/>
      </w:rPr>
    </w:lvl>
    <w:lvl w:ilvl="3" w:tplc="799CF100" w:tentative="1">
      <w:start w:val="1"/>
      <w:numFmt w:val="bullet"/>
      <w:lvlText w:val="-"/>
      <w:lvlJc w:val="left"/>
      <w:pPr>
        <w:tabs>
          <w:tab w:val="num" w:pos="2880"/>
        </w:tabs>
        <w:ind w:left="2880" w:hanging="360"/>
      </w:pPr>
      <w:rPr>
        <w:rFonts w:ascii="Times New Roman" w:hAnsi="Times New Roman" w:hint="default"/>
      </w:rPr>
    </w:lvl>
    <w:lvl w:ilvl="4" w:tplc="482C5198" w:tentative="1">
      <w:start w:val="1"/>
      <w:numFmt w:val="bullet"/>
      <w:lvlText w:val="-"/>
      <w:lvlJc w:val="left"/>
      <w:pPr>
        <w:tabs>
          <w:tab w:val="num" w:pos="3600"/>
        </w:tabs>
        <w:ind w:left="3600" w:hanging="360"/>
      </w:pPr>
      <w:rPr>
        <w:rFonts w:ascii="Times New Roman" w:hAnsi="Times New Roman" w:hint="default"/>
      </w:rPr>
    </w:lvl>
    <w:lvl w:ilvl="5" w:tplc="8B0811BA" w:tentative="1">
      <w:start w:val="1"/>
      <w:numFmt w:val="bullet"/>
      <w:lvlText w:val="-"/>
      <w:lvlJc w:val="left"/>
      <w:pPr>
        <w:tabs>
          <w:tab w:val="num" w:pos="4320"/>
        </w:tabs>
        <w:ind w:left="4320" w:hanging="360"/>
      </w:pPr>
      <w:rPr>
        <w:rFonts w:ascii="Times New Roman" w:hAnsi="Times New Roman" w:hint="default"/>
      </w:rPr>
    </w:lvl>
    <w:lvl w:ilvl="6" w:tplc="809202F4" w:tentative="1">
      <w:start w:val="1"/>
      <w:numFmt w:val="bullet"/>
      <w:lvlText w:val="-"/>
      <w:lvlJc w:val="left"/>
      <w:pPr>
        <w:tabs>
          <w:tab w:val="num" w:pos="5040"/>
        </w:tabs>
        <w:ind w:left="5040" w:hanging="360"/>
      </w:pPr>
      <w:rPr>
        <w:rFonts w:ascii="Times New Roman" w:hAnsi="Times New Roman" w:hint="default"/>
      </w:rPr>
    </w:lvl>
    <w:lvl w:ilvl="7" w:tplc="BA667738" w:tentative="1">
      <w:start w:val="1"/>
      <w:numFmt w:val="bullet"/>
      <w:lvlText w:val="-"/>
      <w:lvlJc w:val="left"/>
      <w:pPr>
        <w:tabs>
          <w:tab w:val="num" w:pos="5760"/>
        </w:tabs>
        <w:ind w:left="5760" w:hanging="360"/>
      </w:pPr>
      <w:rPr>
        <w:rFonts w:ascii="Times New Roman" w:hAnsi="Times New Roman" w:hint="default"/>
      </w:rPr>
    </w:lvl>
    <w:lvl w:ilvl="8" w:tplc="1662FA4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FE7749F"/>
    <w:multiLevelType w:val="hybridMultilevel"/>
    <w:tmpl w:val="962A7430"/>
    <w:lvl w:ilvl="0" w:tplc="D9F8C064">
      <w:start w:val="1"/>
      <w:numFmt w:val="bullet"/>
      <w:lvlText w:val="-"/>
      <w:lvlJc w:val="left"/>
      <w:pPr>
        <w:tabs>
          <w:tab w:val="num" w:pos="720"/>
        </w:tabs>
        <w:ind w:left="720" w:hanging="360"/>
      </w:pPr>
      <w:rPr>
        <w:rFonts w:ascii="Times New Roman" w:hAnsi="Times New Roman" w:hint="default"/>
      </w:rPr>
    </w:lvl>
    <w:lvl w:ilvl="1" w:tplc="59322F12" w:tentative="1">
      <w:start w:val="1"/>
      <w:numFmt w:val="bullet"/>
      <w:lvlText w:val="-"/>
      <w:lvlJc w:val="left"/>
      <w:pPr>
        <w:tabs>
          <w:tab w:val="num" w:pos="1440"/>
        </w:tabs>
        <w:ind w:left="1440" w:hanging="360"/>
      </w:pPr>
      <w:rPr>
        <w:rFonts w:ascii="Times New Roman" w:hAnsi="Times New Roman" w:hint="default"/>
      </w:rPr>
    </w:lvl>
    <w:lvl w:ilvl="2" w:tplc="36B645C4" w:tentative="1">
      <w:start w:val="1"/>
      <w:numFmt w:val="bullet"/>
      <w:lvlText w:val="-"/>
      <w:lvlJc w:val="left"/>
      <w:pPr>
        <w:tabs>
          <w:tab w:val="num" w:pos="2160"/>
        </w:tabs>
        <w:ind w:left="2160" w:hanging="360"/>
      </w:pPr>
      <w:rPr>
        <w:rFonts w:ascii="Times New Roman" w:hAnsi="Times New Roman" w:hint="default"/>
      </w:rPr>
    </w:lvl>
    <w:lvl w:ilvl="3" w:tplc="EA02F930" w:tentative="1">
      <w:start w:val="1"/>
      <w:numFmt w:val="bullet"/>
      <w:lvlText w:val="-"/>
      <w:lvlJc w:val="left"/>
      <w:pPr>
        <w:tabs>
          <w:tab w:val="num" w:pos="2880"/>
        </w:tabs>
        <w:ind w:left="2880" w:hanging="360"/>
      </w:pPr>
      <w:rPr>
        <w:rFonts w:ascii="Times New Roman" w:hAnsi="Times New Roman" w:hint="default"/>
      </w:rPr>
    </w:lvl>
    <w:lvl w:ilvl="4" w:tplc="6450AA66" w:tentative="1">
      <w:start w:val="1"/>
      <w:numFmt w:val="bullet"/>
      <w:lvlText w:val="-"/>
      <w:lvlJc w:val="left"/>
      <w:pPr>
        <w:tabs>
          <w:tab w:val="num" w:pos="3600"/>
        </w:tabs>
        <w:ind w:left="3600" w:hanging="360"/>
      </w:pPr>
      <w:rPr>
        <w:rFonts w:ascii="Times New Roman" w:hAnsi="Times New Roman" w:hint="default"/>
      </w:rPr>
    </w:lvl>
    <w:lvl w:ilvl="5" w:tplc="7A881640" w:tentative="1">
      <w:start w:val="1"/>
      <w:numFmt w:val="bullet"/>
      <w:lvlText w:val="-"/>
      <w:lvlJc w:val="left"/>
      <w:pPr>
        <w:tabs>
          <w:tab w:val="num" w:pos="4320"/>
        </w:tabs>
        <w:ind w:left="4320" w:hanging="360"/>
      </w:pPr>
      <w:rPr>
        <w:rFonts w:ascii="Times New Roman" w:hAnsi="Times New Roman" w:hint="default"/>
      </w:rPr>
    </w:lvl>
    <w:lvl w:ilvl="6" w:tplc="19BC9048" w:tentative="1">
      <w:start w:val="1"/>
      <w:numFmt w:val="bullet"/>
      <w:lvlText w:val="-"/>
      <w:lvlJc w:val="left"/>
      <w:pPr>
        <w:tabs>
          <w:tab w:val="num" w:pos="5040"/>
        </w:tabs>
        <w:ind w:left="5040" w:hanging="360"/>
      </w:pPr>
      <w:rPr>
        <w:rFonts w:ascii="Times New Roman" w:hAnsi="Times New Roman" w:hint="default"/>
      </w:rPr>
    </w:lvl>
    <w:lvl w:ilvl="7" w:tplc="9E46916A" w:tentative="1">
      <w:start w:val="1"/>
      <w:numFmt w:val="bullet"/>
      <w:lvlText w:val="-"/>
      <w:lvlJc w:val="left"/>
      <w:pPr>
        <w:tabs>
          <w:tab w:val="num" w:pos="5760"/>
        </w:tabs>
        <w:ind w:left="5760" w:hanging="360"/>
      </w:pPr>
      <w:rPr>
        <w:rFonts w:ascii="Times New Roman" w:hAnsi="Times New Roman" w:hint="default"/>
      </w:rPr>
    </w:lvl>
    <w:lvl w:ilvl="8" w:tplc="FF46D672"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35B64701"/>
    <w:multiLevelType w:val="hybridMultilevel"/>
    <w:tmpl w:val="810E5CB2"/>
    <w:lvl w:ilvl="0" w:tplc="A674412C">
      <w:start w:val="1"/>
      <w:numFmt w:val="bullet"/>
      <w:lvlText w:val="-"/>
      <w:lvlJc w:val="left"/>
      <w:pPr>
        <w:tabs>
          <w:tab w:val="num" w:pos="720"/>
        </w:tabs>
        <w:ind w:left="720" w:hanging="360"/>
      </w:pPr>
      <w:rPr>
        <w:rFonts w:ascii="Times New Roman" w:hAnsi="Times New Roman" w:hint="default"/>
      </w:rPr>
    </w:lvl>
    <w:lvl w:ilvl="1" w:tplc="ADE499DC" w:tentative="1">
      <w:start w:val="1"/>
      <w:numFmt w:val="bullet"/>
      <w:lvlText w:val="-"/>
      <w:lvlJc w:val="left"/>
      <w:pPr>
        <w:tabs>
          <w:tab w:val="num" w:pos="1440"/>
        </w:tabs>
        <w:ind w:left="1440" w:hanging="360"/>
      </w:pPr>
      <w:rPr>
        <w:rFonts w:ascii="Times New Roman" w:hAnsi="Times New Roman" w:hint="default"/>
      </w:rPr>
    </w:lvl>
    <w:lvl w:ilvl="2" w:tplc="16F0765C" w:tentative="1">
      <w:start w:val="1"/>
      <w:numFmt w:val="bullet"/>
      <w:lvlText w:val="-"/>
      <w:lvlJc w:val="left"/>
      <w:pPr>
        <w:tabs>
          <w:tab w:val="num" w:pos="2160"/>
        </w:tabs>
        <w:ind w:left="2160" w:hanging="360"/>
      </w:pPr>
      <w:rPr>
        <w:rFonts w:ascii="Times New Roman" w:hAnsi="Times New Roman" w:hint="default"/>
      </w:rPr>
    </w:lvl>
    <w:lvl w:ilvl="3" w:tplc="47A6123C" w:tentative="1">
      <w:start w:val="1"/>
      <w:numFmt w:val="bullet"/>
      <w:lvlText w:val="-"/>
      <w:lvlJc w:val="left"/>
      <w:pPr>
        <w:tabs>
          <w:tab w:val="num" w:pos="2880"/>
        </w:tabs>
        <w:ind w:left="2880" w:hanging="360"/>
      </w:pPr>
      <w:rPr>
        <w:rFonts w:ascii="Times New Roman" w:hAnsi="Times New Roman" w:hint="default"/>
      </w:rPr>
    </w:lvl>
    <w:lvl w:ilvl="4" w:tplc="F50EA882" w:tentative="1">
      <w:start w:val="1"/>
      <w:numFmt w:val="bullet"/>
      <w:lvlText w:val="-"/>
      <w:lvlJc w:val="left"/>
      <w:pPr>
        <w:tabs>
          <w:tab w:val="num" w:pos="3600"/>
        </w:tabs>
        <w:ind w:left="3600" w:hanging="360"/>
      </w:pPr>
      <w:rPr>
        <w:rFonts w:ascii="Times New Roman" w:hAnsi="Times New Roman" w:hint="default"/>
      </w:rPr>
    </w:lvl>
    <w:lvl w:ilvl="5" w:tplc="040EEDC4" w:tentative="1">
      <w:start w:val="1"/>
      <w:numFmt w:val="bullet"/>
      <w:lvlText w:val="-"/>
      <w:lvlJc w:val="left"/>
      <w:pPr>
        <w:tabs>
          <w:tab w:val="num" w:pos="4320"/>
        </w:tabs>
        <w:ind w:left="4320" w:hanging="360"/>
      </w:pPr>
      <w:rPr>
        <w:rFonts w:ascii="Times New Roman" w:hAnsi="Times New Roman" w:hint="default"/>
      </w:rPr>
    </w:lvl>
    <w:lvl w:ilvl="6" w:tplc="FBC429A2" w:tentative="1">
      <w:start w:val="1"/>
      <w:numFmt w:val="bullet"/>
      <w:lvlText w:val="-"/>
      <w:lvlJc w:val="left"/>
      <w:pPr>
        <w:tabs>
          <w:tab w:val="num" w:pos="5040"/>
        </w:tabs>
        <w:ind w:left="5040" w:hanging="360"/>
      </w:pPr>
      <w:rPr>
        <w:rFonts w:ascii="Times New Roman" w:hAnsi="Times New Roman" w:hint="default"/>
      </w:rPr>
    </w:lvl>
    <w:lvl w:ilvl="7" w:tplc="82EADE1C" w:tentative="1">
      <w:start w:val="1"/>
      <w:numFmt w:val="bullet"/>
      <w:lvlText w:val="-"/>
      <w:lvlJc w:val="left"/>
      <w:pPr>
        <w:tabs>
          <w:tab w:val="num" w:pos="5760"/>
        </w:tabs>
        <w:ind w:left="5760" w:hanging="360"/>
      </w:pPr>
      <w:rPr>
        <w:rFonts w:ascii="Times New Roman" w:hAnsi="Times New Roman" w:hint="default"/>
      </w:rPr>
    </w:lvl>
    <w:lvl w:ilvl="8" w:tplc="84E853B6"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3F8E672C"/>
    <w:multiLevelType w:val="hybridMultilevel"/>
    <w:tmpl w:val="A65EE158"/>
    <w:lvl w:ilvl="0" w:tplc="9F702BDE">
      <w:start w:val="1"/>
      <w:numFmt w:val="bullet"/>
      <w:lvlText w:val="-"/>
      <w:lvlJc w:val="left"/>
      <w:pPr>
        <w:tabs>
          <w:tab w:val="num" w:pos="720"/>
        </w:tabs>
        <w:ind w:left="720" w:hanging="360"/>
      </w:pPr>
      <w:rPr>
        <w:rFonts w:ascii="Times New Roman" w:hAnsi="Times New Roman" w:hint="default"/>
      </w:rPr>
    </w:lvl>
    <w:lvl w:ilvl="1" w:tplc="352A1D04" w:tentative="1">
      <w:start w:val="1"/>
      <w:numFmt w:val="bullet"/>
      <w:lvlText w:val="-"/>
      <w:lvlJc w:val="left"/>
      <w:pPr>
        <w:tabs>
          <w:tab w:val="num" w:pos="1440"/>
        </w:tabs>
        <w:ind w:left="1440" w:hanging="360"/>
      </w:pPr>
      <w:rPr>
        <w:rFonts w:ascii="Times New Roman" w:hAnsi="Times New Roman" w:hint="default"/>
      </w:rPr>
    </w:lvl>
    <w:lvl w:ilvl="2" w:tplc="799CD250" w:tentative="1">
      <w:start w:val="1"/>
      <w:numFmt w:val="bullet"/>
      <w:lvlText w:val="-"/>
      <w:lvlJc w:val="left"/>
      <w:pPr>
        <w:tabs>
          <w:tab w:val="num" w:pos="2160"/>
        </w:tabs>
        <w:ind w:left="2160" w:hanging="360"/>
      </w:pPr>
      <w:rPr>
        <w:rFonts w:ascii="Times New Roman" w:hAnsi="Times New Roman" w:hint="default"/>
      </w:rPr>
    </w:lvl>
    <w:lvl w:ilvl="3" w:tplc="ED881608" w:tentative="1">
      <w:start w:val="1"/>
      <w:numFmt w:val="bullet"/>
      <w:lvlText w:val="-"/>
      <w:lvlJc w:val="left"/>
      <w:pPr>
        <w:tabs>
          <w:tab w:val="num" w:pos="2880"/>
        </w:tabs>
        <w:ind w:left="2880" w:hanging="360"/>
      </w:pPr>
      <w:rPr>
        <w:rFonts w:ascii="Times New Roman" w:hAnsi="Times New Roman" w:hint="default"/>
      </w:rPr>
    </w:lvl>
    <w:lvl w:ilvl="4" w:tplc="77601BC4" w:tentative="1">
      <w:start w:val="1"/>
      <w:numFmt w:val="bullet"/>
      <w:lvlText w:val="-"/>
      <w:lvlJc w:val="left"/>
      <w:pPr>
        <w:tabs>
          <w:tab w:val="num" w:pos="3600"/>
        </w:tabs>
        <w:ind w:left="3600" w:hanging="360"/>
      </w:pPr>
      <w:rPr>
        <w:rFonts w:ascii="Times New Roman" w:hAnsi="Times New Roman" w:hint="default"/>
      </w:rPr>
    </w:lvl>
    <w:lvl w:ilvl="5" w:tplc="8D8EE7B2" w:tentative="1">
      <w:start w:val="1"/>
      <w:numFmt w:val="bullet"/>
      <w:lvlText w:val="-"/>
      <w:lvlJc w:val="left"/>
      <w:pPr>
        <w:tabs>
          <w:tab w:val="num" w:pos="4320"/>
        </w:tabs>
        <w:ind w:left="4320" w:hanging="360"/>
      </w:pPr>
      <w:rPr>
        <w:rFonts w:ascii="Times New Roman" w:hAnsi="Times New Roman" w:hint="default"/>
      </w:rPr>
    </w:lvl>
    <w:lvl w:ilvl="6" w:tplc="413ABB8C" w:tentative="1">
      <w:start w:val="1"/>
      <w:numFmt w:val="bullet"/>
      <w:lvlText w:val="-"/>
      <w:lvlJc w:val="left"/>
      <w:pPr>
        <w:tabs>
          <w:tab w:val="num" w:pos="5040"/>
        </w:tabs>
        <w:ind w:left="5040" w:hanging="360"/>
      </w:pPr>
      <w:rPr>
        <w:rFonts w:ascii="Times New Roman" w:hAnsi="Times New Roman" w:hint="default"/>
      </w:rPr>
    </w:lvl>
    <w:lvl w:ilvl="7" w:tplc="63AC2BF6" w:tentative="1">
      <w:start w:val="1"/>
      <w:numFmt w:val="bullet"/>
      <w:lvlText w:val="-"/>
      <w:lvlJc w:val="left"/>
      <w:pPr>
        <w:tabs>
          <w:tab w:val="num" w:pos="5760"/>
        </w:tabs>
        <w:ind w:left="5760" w:hanging="360"/>
      </w:pPr>
      <w:rPr>
        <w:rFonts w:ascii="Times New Roman" w:hAnsi="Times New Roman" w:hint="default"/>
      </w:rPr>
    </w:lvl>
    <w:lvl w:ilvl="8" w:tplc="C70A7CD8"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6AA2D3E"/>
    <w:multiLevelType w:val="hybridMultilevel"/>
    <w:tmpl w:val="E1B44B84"/>
    <w:lvl w:ilvl="0" w:tplc="71F2E840">
      <w:start w:val="1"/>
      <w:numFmt w:val="bullet"/>
      <w:lvlText w:val="-"/>
      <w:lvlJc w:val="left"/>
      <w:pPr>
        <w:tabs>
          <w:tab w:val="num" w:pos="720"/>
        </w:tabs>
        <w:ind w:left="720" w:hanging="360"/>
      </w:pPr>
      <w:rPr>
        <w:rFonts w:ascii="Times New Roman" w:hAnsi="Times New Roman" w:hint="default"/>
      </w:rPr>
    </w:lvl>
    <w:lvl w:ilvl="1" w:tplc="839A2F4C" w:tentative="1">
      <w:start w:val="1"/>
      <w:numFmt w:val="bullet"/>
      <w:lvlText w:val="-"/>
      <w:lvlJc w:val="left"/>
      <w:pPr>
        <w:tabs>
          <w:tab w:val="num" w:pos="1440"/>
        </w:tabs>
        <w:ind w:left="1440" w:hanging="360"/>
      </w:pPr>
      <w:rPr>
        <w:rFonts w:ascii="Times New Roman" w:hAnsi="Times New Roman" w:hint="default"/>
      </w:rPr>
    </w:lvl>
    <w:lvl w:ilvl="2" w:tplc="C816AAD0" w:tentative="1">
      <w:start w:val="1"/>
      <w:numFmt w:val="bullet"/>
      <w:lvlText w:val="-"/>
      <w:lvlJc w:val="left"/>
      <w:pPr>
        <w:tabs>
          <w:tab w:val="num" w:pos="2160"/>
        </w:tabs>
        <w:ind w:left="2160" w:hanging="360"/>
      </w:pPr>
      <w:rPr>
        <w:rFonts w:ascii="Times New Roman" w:hAnsi="Times New Roman" w:hint="default"/>
      </w:rPr>
    </w:lvl>
    <w:lvl w:ilvl="3" w:tplc="59B862D6" w:tentative="1">
      <w:start w:val="1"/>
      <w:numFmt w:val="bullet"/>
      <w:lvlText w:val="-"/>
      <w:lvlJc w:val="left"/>
      <w:pPr>
        <w:tabs>
          <w:tab w:val="num" w:pos="2880"/>
        </w:tabs>
        <w:ind w:left="2880" w:hanging="360"/>
      </w:pPr>
      <w:rPr>
        <w:rFonts w:ascii="Times New Roman" w:hAnsi="Times New Roman" w:hint="default"/>
      </w:rPr>
    </w:lvl>
    <w:lvl w:ilvl="4" w:tplc="0A3C060A" w:tentative="1">
      <w:start w:val="1"/>
      <w:numFmt w:val="bullet"/>
      <w:lvlText w:val="-"/>
      <w:lvlJc w:val="left"/>
      <w:pPr>
        <w:tabs>
          <w:tab w:val="num" w:pos="3600"/>
        </w:tabs>
        <w:ind w:left="3600" w:hanging="360"/>
      </w:pPr>
      <w:rPr>
        <w:rFonts w:ascii="Times New Roman" w:hAnsi="Times New Roman" w:hint="default"/>
      </w:rPr>
    </w:lvl>
    <w:lvl w:ilvl="5" w:tplc="0ACA4F70" w:tentative="1">
      <w:start w:val="1"/>
      <w:numFmt w:val="bullet"/>
      <w:lvlText w:val="-"/>
      <w:lvlJc w:val="left"/>
      <w:pPr>
        <w:tabs>
          <w:tab w:val="num" w:pos="4320"/>
        </w:tabs>
        <w:ind w:left="4320" w:hanging="360"/>
      </w:pPr>
      <w:rPr>
        <w:rFonts w:ascii="Times New Roman" w:hAnsi="Times New Roman" w:hint="default"/>
      </w:rPr>
    </w:lvl>
    <w:lvl w:ilvl="6" w:tplc="CDACDA2E" w:tentative="1">
      <w:start w:val="1"/>
      <w:numFmt w:val="bullet"/>
      <w:lvlText w:val="-"/>
      <w:lvlJc w:val="left"/>
      <w:pPr>
        <w:tabs>
          <w:tab w:val="num" w:pos="5040"/>
        </w:tabs>
        <w:ind w:left="5040" w:hanging="360"/>
      </w:pPr>
      <w:rPr>
        <w:rFonts w:ascii="Times New Roman" w:hAnsi="Times New Roman" w:hint="default"/>
      </w:rPr>
    </w:lvl>
    <w:lvl w:ilvl="7" w:tplc="B93A8182" w:tentative="1">
      <w:start w:val="1"/>
      <w:numFmt w:val="bullet"/>
      <w:lvlText w:val="-"/>
      <w:lvlJc w:val="left"/>
      <w:pPr>
        <w:tabs>
          <w:tab w:val="num" w:pos="5760"/>
        </w:tabs>
        <w:ind w:left="5760" w:hanging="360"/>
      </w:pPr>
      <w:rPr>
        <w:rFonts w:ascii="Times New Roman" w:hAnsi="Times New Roman" w:hint="default"/>
      </w:rPr>
    </w:lvl>
    <w:lvl w:ilvl="8" w:tplc="BA26B2D0"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47334005"/>
    <w:multiLevelType w:val="hybridMultilevel"/>
    <w:tmpl w:val="F894E4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77D3A1B"/>
    <w:multiLevelType w:val="hybridMultilevel"/>
    <w:tmpl w:val="0E32F8C8"/>
    <w:lvl w:ilvl="0" w:tplc="CFF2EC58">
      <w:start w:val="1"/>
      <w:numFmt w:val="decimal"/>
      <w:lvlText w:val="%1."/>
      <w:lvlJc w:val="left"/>
      <w:pPr>
        <w:tabs>
          <w:tab w:val="num" w:pos="720"/>
        </w:tabs>
        <w:ind w:left="720" w:hanging="360"/>
      </w:pPr>
      <w:rPr>
        <w:rFonts w:asciiTheme="minorHAnsi" w:eastAsiaTheme="minorHAnsi" w:hAnsiTheme="minorHAnsi" w:cs="Mangal"/>
      </w:rPr>
    </w:lvl>
    <w:lvl w:ilvl="1" w:tplc="07C201B6" w:tentative="1">
      <w:start w:val="1"/>
      <w:numFmt w:val="decimal"/>
      <w:lvlText w:val="%2."/>
      <w:lvlJc w:val="left"/>
      <w:pPr>
        <w:tabs>
          <w:tab w:val="num" w:pos="1440"/>
        </w:tabs>
        <w:ind w:left="1440" w:hanging="360"/>
      </w:pPr>
    </w:lvl>
    <w:lvl w:ilvl="2" w:tplc="DF2665CE" w:tentative="1">
      <w:start w:val="1"/>
      <w:numFmt w:val="decimal"/>
      <w:lvlText w:val="%3."/>
      <w:lvlJc w:val="left"/>
      <w:pPr>
        <w:tabs>
          <w:tab w:val="num" w:pos="2160"/>
        </w:tabs>
        <w:ind w:left="2160" w:hanging="360"/>
      </w:pPr>
    </w:lvl>
    <w:lvl w:ilvl="3" w:tplc="17D840BC" w:tentative="1">
      <w:start w:val="1"/>
      <w:numFmt w:val="decimal"/>
      <w:lvlText w:val="%4."/>
      <w:lvlJc w:val="left"/>
      <w:pPr>
        <w:tabs>
          <w:tab w:val="num" w:pos="2880"/>
        </w:tabs>
        <w:ind w:left="2880" w:hanging="360"/>
      </w:pPr>
    </w:lvl>
    <w:lvl w:ilvl="4" w:tplc="FE9C538A" w:tentative="1">
      <w:start w:val="1"/>
      <w:numFmt w:val="decimal"/>
      <w:lvlText w:val="%5."/>
      <w:lvlJc w:val="left"/>
      <w:pPr>
        <w:tabs>
          <w:tab w:val="num" w:pos="3600"/>
        </w:tabs>
        <w:ind w:left="3600" w:hanging="360"/>
      </w:pPr>
    </w:lvl>
    <w:lvl w:ilvl="5" w:tplc="33021DFE" w:tentative="1">
      <w:start w:val="1"/>
      <w:numFmt w:val="decimal"/>
      <w:lvlText w:val="%6."/>
      <w:lvlJc w:val="left"/>
      <w:pPr>
        <w:tabs>
          <w:tab w:val="num" w:pos="4320"/>
        </w:tabs>
        <w:ind w:left="4320" w:hanging="360"/>
      </w:pPr>
    </w:lvl>
    <w:lvl w:ilvl="6" w:tplc="2512813C" w:tentative="1">
      <w:start w:val="1"/>
      <w:numFmt w:val="decimal"/>
      <w:lvlText w:val="%7."/>
      <w:lvlJc w:val="left"/>
      <w:pPr>
        <w:tabs>
          <w:tab w:val="num" w:pos="5040"/>
        </w:tabs>
        <w:ind w:left="5040" w:hanging="360"/>
      </w:pPr>
    </w:lvl>
    <w:lvl w:ilvl="7" w:tplc="5FE08CFA" w:tentative="1">
      <w:start w:val="1"/>
      <w:numFmt w:val="decimal"/>
      <w:lvlText w:val="%8."/>
      <w:lvlJc w:val="left"/>
      <w:pPr>
        <w:tabs>
          <w:tab w:val="num" w:pos="5760"/>
        </w:tabs>
        <w:ind w:left="5760" w:hanging="360"/>
      </w:pPr>
    </w:lvl>
    <w:lvl w:ilvl="8" w:tplc="FE4E99C2" w:tentative="1">
      <w:start w:val="1"/>
      <w:numFmt w:val="decimal"/>
      <w:lvlText w:val="%9."/>
      <w:lvlJc w:val="left"/>
      <w:pPr>
        <w:tabs>
          <w:tab w:val="num" w:pos="6480"/>
        </w:tabs>
        <w:ind w:left="6480" w:hanging="360"/>
      </w:pPr>
    </w:lvl>
  </w:abstractNum>
  <w:abstractNum w:abstractNumId="14" w15:restartNumberingAfterBreak="0">
    <w:nsid w:val="48B34E7D"/>
    <w:multiLevelType w:val="hybridMultilevel"/>
    <w:tmpl w:val="A7A03AA8"/>
    <w:lvl w:ilvl="0" w:tplc="BB44B5E0">
      <w:start w:val="1"/>
      <w:numFmt w:val="bullet"/>
      <w:lvlText w:val="-"/>
      <w:lvlJc w:val="left"/>
      <w:pPr>
        <w:tabs>
          <w:tab w:val="num" w:pos="720"/>
        </w:tabs>
        <w:ind w:left="720" w:hanging="360"/>
      </w:pPr>
      <w:rPr>
        <w:rFonts w:ascii="Times New Roman" w:hAnsi="Times New Roman" w:hint="default"/>
      </w:rPr>
    </w:lvl>
    <w:lvl w:ilvl="1" w:tplc="DA4E7514" w:tentative="1">
      <w:start w:val="1"/>
      <w:numFmt w:val="bullet"/>
      <w:lvlText w:val="-"/>
      <w:lvlJc w:val="left"/>
      <w:pPr>
        <w:tabs>
          <w:tab w:val="num" w:pos="1440"/>
        </w:tabs>
        <w:ind w:left="1440" w:hanging="360"/>
      </w:pPr>
      <w:rPr>
        <w:rFonts w:ascii="Times New Roman" w:hAnsi="Times New Roman" w:hint="default"/>
      </w:rPr>
    </w:lvl>
    <w:lvl w:ilvl="2" w:tplc="0922C538" w:tentative="1">
      <w:start w:val="1"/>
      <w:numFmt w:val="bullet"/>
      <w:lvlText w:val="-"/>
      <w:lvlJc w:val="left"/>
      <w:pPr>
        <w:tabs>
          <w:tab w:val="num" w:pos="2160"/>
        </w:tabs>
        <w:ind w:left="2160" w:hanging="360"/>
      </w:pPr>
      <w:rPr>
        <w:rFonts w:ascii="Times New Roman" w:hAnsi="Times New Roman" w:hint="default"/>
      </w:rPr>
    </w:lvl>
    <w:lvl w:ilvl="3" w:tplc="A2449EC2" w:tentative="1">
      <w:start w:val="1"/>
      <w:numFmt w:val="bullet"/>
      <w:lvlText w:val="-"/>
      <w:lvlJc w:val="left"/>
      <w:pPr>
        <w:tabs>
          <w:tab w:val="num" w:pos="2880"/>
        </w:tabs>
        <w:ind w:left="2880" w:hanging="360"/>
      </w:pPr>
      <w:rPr>
        <w:rFonts w:ascii="Times New Roman" w:hAnsi="Times New Roman" w:hint="default"/>
      </w:rPr>
    </w:lvl>
    <w:lvl w:ilvl="4" w:tplc="EEC0BC9C" w:tentative="1">
      <w:start w:val="1"/>
      <w:numFmt w:val="bullet"/>
      <w:lvlText w:val="-"/>
      <w:lvlJc w:val="left"/>
      <w:pPr>
        <w:tabs>
          <w:tab w:val="num" w:pos="3600"/>
        </w:tabs>
        <w:ind w:left="3600" w:hanging="360"/>
      </w:pPr>
      <w:rPr>
        <w:rFonts w:ascii="Times New Roman" w:hAnsi="Times New Roman" w:hint="default"/>
      </w:rPr>
    </w:lvl>
    <w:lvl w:ilvl="5" w:tplc="4AC4A546" w:tentative="1">
      <w:start w:val="1"/>
      <w:numFmt w:val="bullet"/>
      <w:lvlText w:val="-"/>
      <w:lvlJc w:val="left"/>
      <w:pPr>
        <w:tabs>
          <w:tab w:val="num" w:pos="4320"/>
        </w:tabs>
        <w:ind w:left="4320" w:hanging="360"/>
      </w:pPr>
      <w:rPr>
        <w:rFonts w:ascii="Times New Roman" w:hAnsi="Times New Roman" w:hint="default"/>
      </w:rPr>
    </w:lvl>
    <w:lvl w:ilvl="6" w:tplc="0C7C5878" w:tentative="1">
      <w:start w:val="1"/>
      <w:numFmt w:val="bullet"/>
      <w:lvlText w:val="-"/>
      <w:lvlJc w:val="left"/>
      <w:pPr>
        <w:tabs>
          <w:tab w:val="num" w:pos="5040"/>
        </w:tabs>
        <w:ind w:left="5040" w:hanging="360"/>
      </w:pPr>
      <w:rPr>
        <w:rFonts w:ascii="Times New Roman" w:hAnsi="Times New Roman" w:hint="default"/>
      </w:rPr>
    </w:lvl>
    <w:lvl w:ilvl="7" w:tplc="5C4C5D40" w:tentative="1">
      <w:start w:val="1"/>
      <w:numFmt w:val="bullet"/>
      <w:lvlText w:val="-"/>
      <w:lvlJc w:val="left"/>
      <w:pPr>
        <w:tabs>
          <w:tab w:val="num" w:pos="5760"/>
        </w:tabs>
        <w:ind w:left="5760" w:hanging="360"/>
      </w:pPr>
      <w:rPr>
        <w:rFonts w:ascii="Times New Roman" w:hAnsi="Times New Roman" w:hint="default"/>
      </w:rPr>
    </w:lvl>
    <w:lvl w:ilvl="8" w:tplc="B2E2FCFC"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5502082A"/>
    <w:multiLevelType w:val="hybridMultilevel"/>
    <w:tmpl w:val="CF9AEF56"/>
    <w:lvl w:ilvl="0" w:tplc="64E4F37E">
      <w:start w:val="1"/>
      <w:numFmt w:val="bullet"/>
      <w:lvlText w:val="-"/>
      <w:lvlJc w:val="left"/>
      <w:pPr>
        <w:tabs>
          <w:tab w:val="num" w:pos="720"/>
        </w:tabs>
        <w:ind w:left="720" w:hanging="360"/>
      </w:pPr>
      <w:rPr>
        <w:rFonts w:ascii="Times New Roman" w:hAnsi="Times New Roman" w:hint="default"/>
      </w:rPr>
    </w:lvl>
    <w:lvl w:ilvl="1" w:tplc="BCB64D0C" w:tentative="1">
      <w:start w:val="1"/>
      <w:numFmt w:val="bullet"/>
      <w:lvlText w:val="-"/>
      <w:lvlJc w:val="left"/>
      <w:pPr>
        <w:tabs>
          <w:tab w:val="num" w:pos="1440"/>
        </w:tabs>
        <w:ind w:left="1440" w:hanging="360"/>
      </w:pPr>
      <w:rPr>
        <w:rFonts w:ascii="Times New Roman" w:hAnsi="Times New Roman" w:hint="default"/>
      </w:rPr>
    </w:lvl>
    <w:lvl w:ilvl="2" w:tplc="1410EE42" w:tentative="1">
      <w:start w:val="1"/>
      <w:numFmt w:val="bullet"/>
      <w:lvlText w:val="-"/>
      <w:lvlJc w:val="left"/>
      <w:pPr>
        <w:tabs>
          <w:tab w:val="num" w:pos="2160"/>
        </w:tabs>
        <w:ind w:left="2160" w:hanging="360"/>
      </w:pPr>
      <w:rPr>
        <w:rFonts w:ascii="Times New Roman" w:hAnsi="Times New Roman" w:hint="default"/>
      </w:rPr>
    </w:lvl>
    <w:lvl w:ilvl="3" w:tplc="F06AD042" w:tentative="1">
      <w:start w:val="1"/>
      <w:numFmt w:val="bullet"/>
      <w:lvlText w:val="-"/>
      <w:lvlJc w:val="left"/>
      <w:pPr>
        <w:tabs>
          <w:tab w:val="num" w:pos="2880"/>
        </w:tabs>
        <w:ind w:left="2880" w:hanging="360"/>
      </w:pPr>
      <w:rPr>
        <w:rFonts w:ascii="Times New Roman" w:hAnsi="Times New Roman" w:hint="default"/>
      </w:rPr>
    </w:lvl>
    <w:lvl w:ilvl="4" w:tplc="053AC04C" w:tentative="1">
      <w:start w:val="1"/>
      <w:numFmt w:val="bullet"/>
      <w:lvlText w:val="-"/>
      <w:lvlJc w:val="left"/>
      <w:pPr>
        <w:tabs>
          <w:tab w:val="num" w:pos="3600"/>
        </w:tabs>
        <w:ind w:left="3600" w:hanging="360"/>
      </w:pPr>
      <w:rPr>
        <w:rFonts w:ascii="Times New Roman" w:hAnsi="Times New Roman" w:hint="default"/>
      </w:rPr>
    </w:lvl>
    <w:lvl w:ilvl="5" w:tplc="DF64B77E" w:tentative="1">
      <w:start w:val="1"/>
      <w:numFmt w:val="bullet"/>
      <w:lvlText w:val="-"/>
      <w:lvlJc w:val="left"/>
      <w:pPr>
        <w:tabs>
          <w:tab w:val="num" w:pos="4320"/>
        </w:tabs>
        <w:ind w:left="4320" w:hanging="360"/>
      </w:pPr>
      <w:rPr>
        <w:rFonts w:ascii="Times New Roman" w:hAnsi="Times New Roman" w:hint="default"/>
      </w:rPr>
    </w:lvl>
    <w:lvl w:ilvl="6" w:tplc="07905E7A" w:tentative="1">
      <w:start w:val="1"/>
      <w:numFmt w:val="bullet"/>
      <w:lvlText w:val="-"/>
      <w:lvlJc w:val="left"/>
      <w:pPr>
        <w:tabs>
          <w:tab w:val="num" w:pos="5040"/>
        </w:tabs>
        <w:ind w:left="5040" w:hanging="360"/>
      </w:pPr>
      <w:rPr>
        <w:rFonts w:ascii="Times New Roman" w:hAnsi="Times New Roman" w:hint="default"/>
      </w:rPr>
    </w:lvl>
    <w:lvl w:ilvl="7" w:tplc="ECC02790" w:tentative="1">
      <w:start w:val="1"/>
      <w:numFmt w:val="bullet"/>
      <w:lvlText w:val="-"/>
      <w:lvlJc w:val="left"/>
      <w:pPr>
        <w:tabs>
          <w:tab w:val="num" w:pos="5760"/>
        </w:tabs>
        <w:ind w:left="5760" w:hanging="360"/>
      </w:pPr>
      <w:rPr>
        <w:rFonts w:ascii="Times New Roman" w:hAnsi="Times New Roman" w:hint="default"/>
      </w:rPr>
    </w:lvl>
    <w:lvl w:ilvl="8" w:tplc="224E8AEC"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A890890"/>
    <w:multiLevelType w:val="hybridMultilevel"/>
    <w:tmpl w:val="61FA30F4"/>
    <w:lvl w:ilvl="0" w:tplc="8BF22E76">
      <w:start w:val="1"/>
      <w:numFmt w:val="bullet"/>
      <w:lvlText w:val="-"/>
      <w:lvlJc w:val="left"/>
      <w:pPr>
        <w:tabs>
          <w:tab w:val="num" w:pos="720"/>
        </w:tabs>
        <w:ind w:left="720" w:hanging="360"/>
      </w:pPr>
      <w:rPr>
        <w:rFonts w:ascii="Times New Roman" w:hAnsi="Times New Roman" w:hint="default"/>
      </w:rPr>
    </w:lvl>
    <w:lvl w:ilvl="1" w:tplc="EDDCCA86" w:tentative="1">
      <w:start w:val="1"/>
      <w:numFmt w:val="bullet"/>
      <w:lvlText w:val="-"/>
      <w:lvlJc w:val="left"/>
      <w:pPr>
        <w:tabs>
          <w:tab w:val="num" w:pos="1440"/>
        </w:tabs>
        <w:ind w:left="1440" w:hanging="360"/>
      </w:pPr>
      <w:rPr>
        <w:rFonts w:ascii="Times New Roman" w:hAnsi="Times New Roman" w:hint="default"/>
      </w:rPr>
    </w:lvl>
    <w:lvl w:ilvl="2" w:tplc="F724B516" w:tentative="1">
      <w:start w:val="1"/>
      <w:numFmt w:val="bullet"/>
      <w:lvlText w:val="-"/>
      <w:lvlJc w:val="left"/>
      <w:pPr>
        <w:tabs>
          <w:tab w:val="num" w:pos="2160"/>
        </w:tabs>
        <w:ind w:left="2160" w:hanging="360"/>
      </w:pPr>
      <w:rPr>
        <w:rFonts w:ascii="Times New Roman" w:hAnsi="Times New Roman" w:hint="default"/>
      </w:rPr>
    </w:lvl>
    <w:lvl w:ilvl="3" w:tplc="9F7C02A0" w:tentative="1">
      <w:start w:val="1"/>
      <w:numFmt w:val="bullet"/>
      <w:lvlText w:val="-"/>
      <w:lvlJc w:val="left"/>
      <w:pPr>
        <w:tabs>
          <w:tab w:val="num" w:pos="2880"/>
        </w:tabs>
        <w:ind w:left="2880" w:hanging="360"/>
      </w:pPr>
      <w:rPr>
        <w:rFonts w:ascii="Times New Roman" w:hAnsi="Times New Roman" w:hint="default"/>
      </w:rPr>
    </w:lvl>
    <w:lvl w:ilvl="4" w:tplc="2D207704" w:tentative="1">
      <w:start w:val="1"/>
      <w:numFmt w:val="bullet"/>
      <w:lvlText w:val="-"/>
      <w:lvlJc w:val="left"/>
      <w:pPr>
        <w:tabs>
          <w:tab w:val="num" w:pos="3600"/>
        </w:tabs>
        <w:ind w:left="3600" w:hanging="360"/>
      </w:pPr>
      <w:rPr>
        <w:rFonts w:ascii="Times New Roman" w:hAnsi="Times New Roman" w:hint="default"/>
      </w:rPr>
    </w:lvl>
    <w:lvl w:ilvl="5" w:tplc="331ADF44" w:tentative="1">
      <w:start w:val="1"/>
      <w:numFmt w:val="bullet"/>
      <w:lvlText w:val="-"/>
      <w:lvlJc w:val="left"/>
      <w:pPr>
        <w:tabs>
          <w:tab w:val="num" w:pos="4320"/>
        </w:tabs>
        <w:ind w:left="4320" w:hanging="360"/>
      </w:pPr>
      <w:rPr>
        <w:rFonts w:ascii="Times New Roman" w:hAnsi="Times New Roman" w:hint="default"/>
      </w:rPr>
    </w:lvl>
    <w:lvl w:ilvl="6" w:tplc="E7E855CE" w:tentative="1">
      <w:start w:val="1"/>
      <w:numFmt w:val="bullet"/>
      <w:lvlText w:val="-"/>
      <w:lvlJc w:val="left"/>
      <w:pPr>
        <w:tabs>
          <w:tab w:val="num" w:pos="5040"/>
        </w:tabs>
        <w:ind w:left="5040" w:hanging="360"/>
      </w:pPr>
      <w:rPr>
        <w:rFonts w:ascii="Times New Roman" w:hAnsi="Times New Roman" w:hint="default"/>
      </w:rPr>
    </w:lvl>
    <w:lvl w:ilvl="7" w:tplc="4602165E" w:tentative="1">
      <w:start w:val="1"/>
      <w:numFmt w:val="bullet"/>
      <w:lvlText w:val="-"/>
      <w:lvlJc w:val="left"/>
      <w:pPr>
        <w:tabs>
          <w:tab w:val="num" w:pos="5760"/>
        </w:tabs>
        <w:ind w:left="5760" w:hanging="360"/>
      </w:pPr>
      <w:rPr>
        <w:rFonts w:ascii="Times New Roman" w:hAnsi="Times New Roman" w:hint="default"/>
      </w:rPr>
    </w:lvl>
    <w:lvl w:ilvl="8" w:tplc="60AE557A"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61496D7D"/>
    <w:multiLevelType w:val="hybridMultilevel"/>
    <w:tmpl w:val="4F889338"/>
    <w:lvl w:ilvl="0" w:tplc="697291E0">
      <w:start w:val="1"/>
      <w:numFmt w:val="decimal"/>
      <w:lvlText w:val="%1."/>
      <w:lvlJc w:val="left"/>
      <w:pPr>
        <w:tabs>
          <w:tab w:val="num" w:pos="720"/>
        </w:tabs>
        <w:ind w:left="720" w:hanging="360"/>
      </w:pPr>
    </w:lvl>
    <w:lvl w:ilvl="1" w:tplc="C414E1F8" w:tentative="1">
      <w:start w:val="1"/>
      <w:numFmt w:val="decimal"/>
      <w:lvlText w:val="%2."/>
      <w:lvlJc w:val="left"/>
      <w:pPr>
        <w:tabs>
          <w:tab w:val="num" w:pos="1440"/>
        </w:tabs>
        <w:ind w:left="1440" w:hanging="360"/>
      </w:pPr>
    </w:lvl>
    <w:lvl w:ilvl="2" w:tplc="723CEB62" w:tentative="1">
      <w:start w:val="1"/>
      <w:numFmt w:val="decimal"/>
      <w:lvlText w:val="%3."/>
      <w:lvlJc w:val="left"/>
      <w:pPr>
        <w:tabs>
          <w:tab w:val="num" w:pos="2160"/>
        </w:tabs>
        <w:ind w:left="2160" w:hanging="360"/>
      </w:pPr>
    </w:lvl>
    <w:lvl w:ilvl="3" w:tplc="BA8E85D6" w:tentative="1">
      <w:start w:val="1"/>
      <w:numFmt w:val="decimal"/>
      <w:lvlText w:val="%4."/>
      <w:lvlJc w:val="left"/>
      <w:pPr>
        <w:tabs>
          <w:tab w:val="num" w:pos="2880"/>
        </w:tabs>
        <w:ind w:left="2880" w:hanging="360"/>
      </w:pPr>
    </w:lvl>
    <w:lvl w:ilvl="4" w:tplc="E10C203A" w:tentative="1">
      <w:start w:val="1"/>
      <w:numFmt w:val="decimal"/>
      <w:lvlText w:val="%5."/>
      <w:lvlJc w:val="left"/>
      <w:pPr>
        <w:tabs>
          <w:tab w:val="num" w:pos="3600"/>
        </w:tabs>
        <w:ind w:left="3600" w:hanging="360"/>
      </w:pPr>
    </w:lvl>
    <w:lvl w:ilvl="5" w:tplc="CD2802D8" w:tentative="1">
      <w:start w:val="1"/>
      <w:numFmt w:val="decimal"/>
      <w:lvlText w:val="%6."/>
      <w:lvlJc w:val="left"/>
      <w:pPr>
        <w:tabs>
          <w:tab w:val="num" w:pos="4320"/>
        </w:tabs>
        <w:ind w:left="4320" w:hanging="360"/>
      </w:pPr>
    </w:lvl>
    <w:lvl w:ilvl="6" w:tplc="99BE868C" w:tentative="1">
      <w:start w:val="1"/>
      <w:numFmt w:val="decimal"/>
      <w:lvlText w:val="%7."/>
      <w:lvlJc w:val="left"/>
      <w:pPr>
        <w:tabs>
          <w:tab w:val="num" w:pos="5040"/>
        </w:tabs>
        <w:ind w:left="5040" w:hanging="360"/>
      </w:pPr>
    </w:lvl>
    <w:lvl w:ilvl="7" w:tplc="32B6CB88" w:tentative="1">
      <w:start w:val="1"/>
      <w:numFmt w:val="decimal"/>
      <w:lvlText w:val="%8."/>
      <w:lvlJc w:val="left"/>
      <w:pPr>
        <w:tabs>
          <w:tab w:val="num" w:pos="5760"/>
        </w:tabs>
        <w:ind w:left="5760" w:hanging="360"/>
      </w:pPr>
    </w:lvl>
    <w:lvl w:ilvl="8" w:tplc="B4C21722" w:tentative="1">
      <w:start w:val="1"/>
      <w:numFmt w:val="decimal"/>
      <w:lvlText w:val="%9."/>
      <w:lvlJc w:val="left"/>
      <w:pPr>
        <w:tabs>
          <w:tab w:val="num" w:pos="6480"/>
        </w:tabs>
        <w:ind w:left="6480" w:hanging="360"/>
      </w:pPr>
    </w:lvl>
  </w:abstractNum>
  <w:abstractNum w:abstractNumId="18" w15:restartNumberingAfterBreak="0">
    <w:nsid w:val="64695C21"/>
    <w:multiLevelType w:val="hybridMultilevel"/>
    <w:tmpl w:val="5D201A3C"/>
    <w:lvl w:ilvl="0" w:tplc="DE64261E">
      <w:start w:val="1"/>
      <w:numFmt w:val="bullet"/>
      <w:lvlText w:val="-"/>
      <w:lvlJc w:val="left"/>
      <w:pPr>
        <w:tabs>
          <w:tab w:val="num" w:pos="720"/>
        </w:tabs>
        <w:ind w:left="720" w:hanging="360"/>
      </w:pPr>
      <w:rPr>
        <w:rFonts w:ascii="Times New Roman" w:hAnsi="Times New Roman" w:hint="default"/>
      </w:rPr>
    </w:lvl>
    <w:lvl w:ilvl="1" w:tplc="A4FCFB08" w:tentative="1">
      <w:start w:val="1"/>
      <w:numFmt w:val="bullet"/>
      <w:lvlText w:val="-"/>
      <w:lvlJc w:val="left"/>
      <w:pPr>
        <w:tabs>
          <w:tab w:val="num" w:pos="1440"/>
        </w:tabs>
        <w:ind w:left="1440" w:hanging="360"/>
      </w:pPr>
      <w:rPr>
        <w:rFonts w:ascii="Times New Roman" w:hAnsi="Times New Roman" w:hint="default"/>
      </w:rPr>
    </w:lvl>
    <w:lvl w:ilvl="2" w:tplc="EA4886B6" w:tentative="1">
      <w:start w:val="1"/>
      <w:numFmt w:val="bullet"/>
      <w:lvlText w:val="-"/>
      <w:lvlJc w:val="left"/>
      <w:pPr>
        <w:tabs>
          <w:tab w:val="num" w:pos="2160"/>
        </w:tabs>
        <w:ind w:left="2160" w:hanging="360"/>
      </w:pPr>
      <w:rPr>
        <w:rFonts w:ascii="Times New Roman" w:hAnsi="Times New Roman" w:hint="default"/>
      </w:rPr>
    </w:lvl>
    <w:lvl w:ilvl="3" w:tplc="7152C596" w:tentative="1">
      <w:start w:val="1"/>
      <w:numFmt w:val="bullet"/>
      <w:lvlText w:val="-"/>
      <w:lvlJc w:val="left"/>
      <w:pPr>
        <w:tabs>
          <w:tab w:val="num" w:pos="2880"/>
        </w:tabs>
        <w:ind w:left="2880" w:hanging="360"/>
      </w:pPr>
      <w:rPr>
        <w:rFonts w:ascii="Times New Roman" w:hAnsi="Times New Roman" w:hint="default"/>
      </w:rPr>
    </w:lvl>
    <w:lvl w:ilvl="4" w:tplc="7F462742" w:tentative="1">
      <w:start w:val="1"/>
      <w:numFmt w:val="bullet"/>
      <w:lvlText w:val="-"/>
      <w:lvlJc w:val="left"/>
      <w:pPr>
        <w:tabs>
          <w:tab w:val="num" w:pos="3600"/>
        </w:tabs>
        <w:ind w:left="3600" w:hanging="360"/>
      </w:pPr>
      <w:rPr>
        <w:rFonts w:ascii="Times New Roman" w:hAnsi="Times New Roman" w:hint="default"/>
      </w:rPr>
    </w:lvl>
    <w:lvl w:ilvl="5" w:tplc="7054CD92" w:tentative="1">
      <w:start w:val="1"/>
      <w:numFmt w:val="bullet"/>
      <w:lvlText w:val="-"/>
      <w:lvlJc w:val="left"/>
      <w:pPr>
        <w:tabs>
          <w:tab w:val="num" w:pos="4320"/>
        </w:tabs>
        <w:ind w:left="4320" w:hanging="360"/>
      </w:pPr>
      <w:rPr>
        <w:rFonts w:ascii="Times New Roman" w:hAnsi="Times New Roman" w:hint="default"/>
      </w:rPr>
    </w:lvl>
    <w:lvl w:ilvl="6" w:tplc="D79C0770" w:tentative="1">
      <w:start w:val="1"/>
      <w:numFmt w:val="bullet"/>
      <w:lvlText w:val="-"/>
      <w:lvlJc w:val="left"/>
      <w:pPr>
        <w:tabs>
          <w:tab w:val="num" w:pos="5040"/>
        </w:tabs>
        <w:ind w:left="5040" w:hanging="360"/>
      </w:pPr>
      <w:rPr>
        <w:rFonts w:ascii="Times New Roman" w:hAnsi="Times New Roman" w:hint="default"/>
      </w:rPr>
    </w:lvl>
    <w:lvl w:ilvl="7" w:tplc="9F50536A" w:tentative="1">
      <w:start w:val="1"/>
      <w:numFmt w:val="bullet"/>
      <w:lvlText w:val="-"/>
      <w:lvlJc w:val="left"/>
      <w:pPr>
        <w:tabs>
          <w:tab w:val="num" w:pos="5760"/>
        </w:tabs>
        <w:ind w:left="5760" w:hanging="360"/>
      </w:pPr>
      <w:rPr>
        <w:rFonts w:ascii="Times New Roman" w:hAnsi="Times New Roman" w:hint="default"/>
      </w:rPr>
    </w:lvl>
    <w:lvl w:ilvl="8" w:tplc="84808EE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B0E427A"/>
    <w:multiLevelType w:val="hybridMultilevel"/>
    <w:tmpl w:val="F34E7A6A"/>
    <w:lvl w:ilvl="0" w:tplc="C4C0A14A">
      <w:start w:val="1"/>
      <w:numFmt w:val="bullet"/>
      <w:lvlText w:val="-"/>
      <w:lvlJc w:val="left"/>
      <w:pPr>
        <w:tabs>
          <w:tab w:val="num" w:pos="720"/>
        </w:tabs>
        <w:ind w:left="720" w:hanging="360"/>
      </w:pPr>
      <w:rPr>
        <w:rFonts w:ascii="Times New Roman" w:hAnsi="Times New Roman" w:hint="default"/>
      </w:rPr>
    </w:lvl>
    <w:lvl w:ilvl="1" w:tplc="3F203D00" w:tentative="1">
      <w:start w:val="1"/>
      <w:numFmt w:val="bullet"/>
      <w:lvlText w:val="-"/>
      <w:lvlJc w:val="left"/>
      <w:pPr>
        <w:tabs>
          <w:tab w:val="num" w:pos="1440"/>
        </w:tabs>
        <w:ind w:left="1440" w:hanging="360"/>
      </w:pPr>
      <w:rPr>
        <w:rFonts w:ascii="Times New Roman" w:hAnsi="Times New Roman" w:hint="default"/>
      </w:rPr>
    </w:lvl>
    <w:lvl w:ilvl="2" w:tplc="9CB8EE32" w:tentative="1">
      <w:start w:val="1"/>
      <w:numFmt w:val="bullet"/>
      <w:lvlText w:val="-"/>
      <w:lvlJc w:val="left"/>
      <w:pPr>
        <w:tabs>
          <w:tab w:val="num" w:pos="2160"/>
        </w:tabs>
        <w:ind w:left="2160" w:hanging="360"/>
      </w:pPr>
      <w:rPr>
        <w:rFonts w:ascii="Times New Roman" w:hAnsi="Times New Roman" w:hint="default"/>
      </w:rPr>
    </w:lvl>
    <w:lvl w:ilvl="3" w:tplc="9A482D62" w:tentative="1">
      <w:start w:val="1"/>
      <w:numFmt w:val="bullet"/>
      <w:lvlText w:val="-"/>
      <w:lvlJc w:val="left"/>
      <w:pPr>
        <w:tabs>
          <w:tab w:val="num" w:pos="2880"/>
        </w:tabs>
        <w:ind w:left="2880" w:hanging="360"/>
      </w:pPr>
      <w:rPr>
        <w:rFonts w:ascii="Times New Roman" w:hAnsi="Times New Roman" w:hint="default"/>
      </w:rPr>
    </w:lvl>
    <w:lvl w:ilvl="4" w:tplc="4EFC8296" w:tentative="1">
      <w:start w:val="1"/>
      <w:numFmt w:val="bullet"/>
      <w:lvlText w:val="-"/>
      <w:lvlJc w:val="left"/>
      <w:pPr>
        <w:tabs>
          <w:tab w:val="num" w:pos="3600"/>
        </w:tabs>
        <w:ind w:left="3600" w:hanging="360"/>
      </w:pPr>
      <w:rPr>
        <w:rFonts w:ascii="Times New Roman" w:hAnsi="Times New Roman" w:hint="default"/>
      </w:rPr>
    </w:lvl>
    <w:lvl w:ilvl="5" w:tplc="2D28E402" w:tentative="1">
      <w:start w:val="1"/>
      <w:numFmt w:val="bullet"/>
      <w:lvlText w:val="-"/>
      <w:lvlJc w:val="left"/>
      <w:pPr>
        <w:tabs>
          <w:tab w:val="num" w:pos="4320"/>
        </w:tabs>
        <w:ind w:left="4320" w:hanging="360"/>
      </w:pPr>
      <w:rPr>
        <w:rFonts w:ascii="Times New Roman" w:hAnsi="Times New Roman" w:hint="default"/>
      </w:rPr>
    </w:lvl>
    <w:lvl w:ilvl="6" w:tplc="BBAE8440" w:tentative="1">
      <w:start w:val="1"/>
      <w:numFmt w:val="bullet"/>
      <w:lvlText w:val="-"/>
      <w:lvlJc w:val="left"/>
      <w:pPr>
        <w:tabs>
          <w:tab w:val="num" w:pos="5040"/>
        </w:tabs>
        <w:ind w:left="5040" w:hanging="360"/>
      </w:pPr>
      <w:rPr>
        <w:rFonts w:ascii="Times New Roman" w:hAnsi="Times New Roman" w:hint="default"/>
      </w:rPr>
    </w:lvl>
    <w:lvl w:ilvl="7" w:tplc="06DC78C4" w:tentative="1">
      <w:start w:val="1"/>
      <w:numFmt w:val="bullet"/>
      <w:lvlText w:val="-"/>
      <w:lvlJc w:val="left"/>
      <w:pPr>
        <w:tabs>
          <w:tab w:val="num" w:pos="5760"/>
        </w:tabs>
        <w:ind w:left="5760" w:hanging="360"/>
      </w:pPr>
      <w:rPr>
        <w:rFonts w:ascii="Times New Roman" w:hAnsi="Times New Roman" w:hint="default"/>
      </w:rPr>
    </w:lvl>
    <w:lvl w:ilvl="8" w:tplc="998AC546"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706176FB"/>
    <w:multiLevelType w:val="hybridMultilevel"/>
    <w:tmpl w:val="518CE5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D03E74"/>
    <w:multiLevelType w:val="hybridMultilevel"/>
    <w:tmpl w:val="6B225210"/>
    <w:lvl w:ilvl="0" w:tplc="BA9447E4">
      <w:start w:val="1"/>
      <w:numFmt w:val="bullet"/>
      <w:lvlText w:val="-"/>
      <w:lvlJc w:val="left"/>
      <w:pPr>
        <w:tabs>
          <w:tab w:val="num" w:pos="720"/>
        </w:tabs>
        <w:ind w:left="720" w:hanging="360"/>
      </w:pPr>
      <w:rPr>
        <w:rFonts w:ascii="Times New Roman" w:hAnsi="Times New Roman" w:hint="default"/>
      </w:rPr>
    </w:lvl>
    <w:lvl w:ilvl="1" w:tplc="5E4A9024" w:tentative="1">
      <w:start w:val="1"/>
      <w:numFmt w:val="bullet"/>
      <w:lvlText w:val="-"/>
      <w:lvlJc w:val="left"/>
      <w:pPr>
        <w:tabs>
          <w:tab w:val="num" w:pos="1440"/>
        </w:tabs>
        <w:ind w:left="1440" w:hanging="360"/>
      </w:pPr>
      <w:rPr>
        <w:rFonts w:ascii="Times New Roman" w:hAnsi="Times New Roman" w:hint="default"/>
      </w:rPr>
    </w:lvl>
    <w:lvl w:ilvl="2" w:tplc="59BCE460" w:tentative="1">
      <w:start w:val="1"/>
      <w:numFmt w:val="bullet"/>
      <w:lvlText w:val="-"/>
      <w:lvlJc w:val="left"/>
      <w:pPr>
        <w:tabs>
          <w:tab w:val="num" w:pos="2160"/>
        </w:tabs>
        <w:ind w:left="2160" w:hanging="360"/>
      </w:pPr>
      <w:rPr>
        <w:rFonts w:ascii="Times New Roman" w:hAnsi="Times New Roman" w:hint="default"/>
      </w:rPr>
    </w:lvl>
    <w:lvl w:ilvl="3" w:tplc="BCDCBDF8" w:tentative="1">
      <w:start w:val="1"/>
      <w:numFmt w:val="bullet"/>
      <w:lvlText w:val="-"/>
      <w:lvlJc w:val="left"/>
      <w:pPr>
        <w:tabs>
          <w:tab w:val="num" w:pos="2880"/>
        </w:tabs>
        <w:ind w:left="2880" w:hanging="360"/>
      </w:pPr>
      <w:rPr>
        <w:rFonts w:ascii="Times New Roman" w:hAnsi="Times New Roman" w:hint="default"/>
      </w:rPr>
    </w:lvl>
    <w:lvl w:ilvl="4" w:tplc="7EC26D78" w:tentative="1">
      <w:start w:val="1"/>
      <w:numFmt w:val="bullet"/>
      <w:lvlText w:val="-"/>
      <w:lvlJc w:val="left"/>
      <w:pPr>
        <w:tabs>
          <w:tab w:val="num" w:pos="3600"/>
        </w:tabs>
        <w:ind w:left="3600" w:hanging="360"/>
      </w:pPr>
      <w:rPr>
        <w:rFonts w:ascii="Times New Roman" w:hAnsi="Times New Roman" w:hint="default"/>
      </w:rPr>
    </w:lvl>
    <w:lvl w:ilvl="5" w:tplc="F6DAC034" w:tentative="1">
      <w:start w:val="1"/>
      <w:numFmt w:val="bullet"/>
      <w:lvlText w:val="-"/>
      <w:lvlJc w:val="left"/>
      <w:pPr>
        <w:tabs>
          <w:tab w:val="num" w:pos="4320"/>
        </w:tabs>
        <w:ind w:left="4320" w:hanging="360"/>
      </w:pPr>
      <w:rPr>
        <w:rFonts w:ascii="Times New Roman" w:hAnsi="Times New Roman" w:hint="default"/>
      </w:rPr>
    </w:lvl>
    <w:lvl w:ilvl="6" w:tplc="0EAAFB06" w:tentative="1">
      <w:start w:val="1"/>
      <w:numFmt w:val="bullet"/>
      <w:lvlText w:val="-"/>
      <w:lvlJc w:val="left"/>
      <w:pPr>
        <w:tabs>
          <w:tab w:val="num" w:pos="5040"/>
        </w:tabs>
        <w:ind w:left="5040" w:hanging="360"/>
      </w:pPr>
      <w:rPr>
        <w:rFonts w:ascii="Times New Roman" w:hAnsi="Times New Roman" w:hint="default"/>
      </w:rPr>
    </w:lvl>
    <w:lvl w:ilvl="7" w:tplc="D702E66E" w:tentative="1">
      <w:start w:val="1"/>
      <w:numFmt w:val="bullet"/>
      <w:lvlText w:val="-"/>
      <w:lvlJc w:val="left"/>
      <w:pPr>
        <w:tabs>
          <w:tab w:val="num" w:pos="5760"/>
        </w:tabs>
        <w:ind w:left="5760" w:hanging="360"/>
      </w:pPr>
      <w:rPr>
        <w:rFonts w:ascii="Times New Roman" w:hAnsi="Times New Roman" w:hint="default"/>
      </w:rPr>
    </w:lvl>
    <w:lvl w:ilvl="8" w:tplc="B7408276"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49264F8"/>
    <w:multiLevelType w:val="hybridMultilevel"/>
    <w:tmpl w:val="B8181082"/>
    <w:lvl w:ilvl="0" w:tplc="C3924CBA">
      <w:start w:val="1"/>
      <w:numFmt w:val="decimal"/>
      <w:lvlText w:val="%1."/>
      <w:lvlJc w:val="left"/>
      <w:pPr>
        <w:tabs>
          <w:tab w:val="num" w:pos="720"/>
        </w:tabs>
        <w:ind w:left="720" w:hanging="360"/>
      </w:pPr>
    </w:lvl>
    <w:lvl w:ilvl="1" w:tplc="1328622C" w:tentative="1">
      <w:start w:val="1"/>
      <w:numFmt w:val="decimal"/>
      <w:lvlText w:val="%2."/>
      <w:lvlJc w:val="left"/>
      <w:pPr>
        <w:tabs>
          <w:tab w:val="num" w:pos="1440"/>
        </w:tabs>
        <w:ind w:left="1440" w:hanging="360"/>
      </w:pPr>
    </w:lvl>
    <w:lvl w:ilvl="2" w:tplc="CC4E6028" w:tentative="1">
      <w:start w:val="1"/>
      <w:numFmt w:val="decimal"/>
      <w:lvlText w:val="%3."/>
      <w:lvlJc w:val="left"/>
      <w:pPr>
        <w:tabs>
          <w:tab w:val="num" w:pos="2160"/>
        </w:tabs>
        <w:ind w:left="2160" w:hanging="360"/>
      </w:pPr>
    </w:lvl>
    <w:lvl w:ilvl="3" w:tplc="36220E8C" w:tentative="1">
      <w:start w:val="1"/>
      <w:numFmt w:val="decimal"/>
      <w:lvlText w:val="%4."/>
      <w:lvlJc w:val="left"/>
      <w:pPr>
        <w:tabs>
          <w:tab w:val="num" w:pos="2880"/>
        </w:tabs>
        <w:ind w:left="2880" w:hanging="360"/>
      </w:pPr>
    </w:lvl>
    <w:lvl w:ilvl="4" w:tplc="6F7677E2" w:tentative="1">
      <w:start w:val="1"/>
      <w:numFmt w:val="decimal"/>
      <w:lvlText w:val="%5."/>
      <w:lvlJc w:val="left"/>
      <w:pPr>
        <w:tabs>
          <w:tab w:val="num" w:pos="3600"/>
        </w:tabs>
        <w:ind w:left="3600" w:hanging="360"/>
      </w:pPr>
    </w:lvl>
    <w:lvl w:ilvl="5" w:tplc="A4C24B78" w:tentative="1">
      <w:start w:val="1"/>
      <w:numFmt w:val="decimal"/>
      <w:lvlText w:val="%6."/>
      <w:lvlJc w:val="left"/>
      <w:pPr>
        <w:tabs>
          <w:tab w:val="num" w:pos="4320"/>
        </w:tabs>
        <w:ind w:left="4320" w:hanging="360"/>
      </w:pPr>
    </w:lvl>
    <w:lvl w:ilvl="6" w:tplc="BCEADF7E" w:tentative="1">
      <w:start w:val="1"/>
      <w:numFmt w:val="decimal"/>
      <w:lvlText w:val="%7."/>
      <w:lvlJc w:val="left"/>
      <w:pPr>
        <w:tabs>
          <w:tab w:val="num" w:pos="5040"/>
        </w:tabs>
        <w:ind w:left="5040" w:hanging="360"/>
      </w:pPr>
    </w:lvl>
    <w:lvl w:ilvl="7" w:tplc="6E0C5D00" w:tentative="1">
      <w:start w:val="1"/>
      <w:numFmt w:val="decimal"/>
      <w:lvlText w:val="%8."/>
      <w:lvlJc w:val="left"/>
      <w:pPr>
        <w:tabs>
          <w:tab w:val="num" w:pos="5760"/>
        </w:tabs>
        <w:ind w:left="5760" w:hanging="360"/>
      </w:pPr>
    </w:lvl>
    <w:lvl w:ilvl="8" w:tplc="57BA001C" w:tentative="1">
      <w:start w:val="1"/>
      <w:numFmt w:val="decimal"/>
      <w:lvlText w:val="%9."/>
      <w:lvlJc w:val="left"/>
      <w:pPr>
        <w:tabs>
          <w:tab w:val="num" w:pos="6480"/>
        </w:tabs>
        <w:ind w:left="6480" w:hanging="360"/>
      </w:pPr>
    </w:lvl>
  </w:abstractNum>
  <w:num w:numId="1" w16cid:durableId="682248189">
    <w:abstractNumId w:val="2"/>
  </w:num>
  <w:num w:numId="2" w16cid:durableId="839850980">
    <w:abstractNumId w:val="3"/>
  </w:num>
  <w:num w:numId="3" w16cid:durableId="1567257503">
    <w:abstractNumId w:val="12"/>
  </w:num>
  <w:num w:numId="4" w16cid:durableId="563293413">
    <w:abstractNumId w:val="13"/>
  </w:num>
  <w:num w:numId="5" w16cid:durableId="1436048839">
    <w:abstractNumId w:val="19"/>
  </w:num>
  <w:num w:numId="6" w16cid:durableId="2087145142">
    <w:abstractNumId w:val="10"/>
  </w:num>
  <w:num w:numId="7" w16cid:durableId="2083988075">
    <w:abstractNumId w:val="15"/>
  </w:num>
  <w:num w:numId="8" w16cid:durableId="239868993">
    <w:abstractNumId w:val="7"/>
  </w:num>
  <w:num w:numId="9" w16cid:durableId="13381899">
    <w:abstractNumId w:val="14"/>
  </w:num>
  <w:num w:numId="10" w16cid:durableId="644818943">
    <w:abstractNumId w:val="11"/>
  </w:num>
  <w:num w:numId="11" w16cid:durableId="1628506437">
    <w:abstractNumId w:val="16"/>
  </w:num>
  <w:num w:numId="12" w16cid:durableId="485128681">
    <w:abstractNumId w:val="1"/>
  </w:num>
  <w:num w:numId="13" w16cid:durableId="542987732">
    <w:abstractNumId w:val="5"/>
  </w:num>
  <w:num w:numId="14" w16cid:durableId="1891189331">
    <w:abstractNumId w:val="0"/>
  </w:num>
  <w:num w:numId="15" w16cid:durableId="1070152014">
    <w:abstractNumId w:val="8"/>
  </w:num>
  <w:num w:numId="16" w16cid:durableId="595292432">
    <w:abstractNumId w:val="21"/>
  </w:num>
  <w:num w:numId="17" w16cid:durableId="231358048">
    <w:abstractNumId w:val="18"/>
  </w:num>
  <w:num w:numId="18" w16cid:durableId="881133380">
    <w:abstractNumId w:val="22"/>
  </w:num>
  <w:num w:numId="19" w16cid:durableId="669480773">
    <w:abstractNumId w:val="4"/>
  </w:num>
  <w:num w:numId="20" w16cid:durableId="1912809452">
    <w:abstractNumId w:val="9"/>
  </w:num>
  <w:num w:numId="21" w16cid:durableId="1861164702">
    <w:abstractNumId w:val="17"/>
  </w:num>
  <w:num w:numId="22" w16cid:durableId="1267081637">
    <w:abstractNumId w:val="6"/>
  </w:num>
  <w:num w:numId="23" w16cid:durableId="19300959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9969C2"/>
    <w:rsid w:val="00012BEA"/>
    <w:rsid w:val="00016D6D"/>
    <w:rsid w:val="00153BF1"/>
    <w:rsid w:val="004A2D7F"/>
    <w:rsid w:val="00887F50"/>
    <w:rsid w:val="009969C2"/>
    <w:rsid w:val="009F263C"/>
    <w:rsid w:val="00AC5C3B"/>
    <w:rsid w:val="00B666E8"/>
    <w:rsid w:val="00B7120E"/>
    <w:rsid w:val="00BA30AB"/>
  </w:rsids>
  <m:mathPr>
    <m:mathFont m:val="Cambria Math"/>
    <m:brkBin m:val="before"/>
    <m:brkBinSub m:val="--"/>
    <m:smallFrac m:val="0"/>
    <m:dispDef/>
    <m:lMargin m:val="0"/>
    <m:rMargin m:val="0"/>
    <m:defJc m:val="centerGroup"/>
    <m:wrapIndent m:val="1440"/>
    <m:intLim m:val="subSup"/>
    <m:naryLim m:val="undOvr"/>
  </m:mathPr>
  <w:themeFontLang w:val="en-GB"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80223"/>
  <w15:chartTrackingRefBased/>
  <w15:docId w15:val="{401DA805-4900-41E4-835B-267A548C1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lang w:val="en-GB" w:eastAsia="en-US" w:bidi="hi-IN"/>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69C2"/>
    <w:pPr>
      <w:ind w:left="720"/>
      <w:contextualSpacing/>
    </w:pPr>
  </w:style>
  <w:style w:type="paragraph" w:styleId="NormalWeb">
    <w:name w:val="Normal (Web)"/>
    <w:basedOn w:val="Normal"/>
    <w:uiPriority w:val="99"/>
    <w:semiHidden/>
    <w:unhideWhenUsed/>
    <w:rsid w:val="009969C2"/>
    <w:pPr>
      <w:spacing w:before="100" w:beforeAutospacing="1" w:after="100" w:afterAutospacing="1" w:line="240" w:lineRule="auto"/>
    </w:pPr>
    <w:rPr>
      <w:rFonts w:ascii="Times New Roman" w:eastAsia="Times New Roman" w:hAnsi="Times New Roman" w:cs="Times New Roman"/>
      <w:kern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833702">
      <w:bodyDiv w:val="1"/>
      <w:marLeft w:val="0"/>
      <w:marRight w:val="0"/>
      <w:marTop w:val="0"/>
      <w:marBottom w:val="0"/>
      <w:divBdr>
        <w:top w:val="none" w:sz="0" w:space="0" w:color="auto"/>
        <w:left w:val="none" w:sz="0" w:space="0" w:color="auto"/>
        <w:bottom w:val="none" w:sz="0" w:space="0" w:color="auto"/>
        <w:right w:val="none" w:sz="0" w:space="0" w:color="auto"/>
      </w:divBdr>
    </w:div>
    <w:div w:id="192689676">
      <w:bodyDiv w:val="1"/>
      <w:marLeft w:val="0"/>
      <w:marRight w:val="0"/>
      <w:marTop w:val="0"/>
      <w:marBottom w:val="0"/>
      <w:divBdr>
        <w:top w:val="none" w:sz="0" w:space="0" w:color="auto"/>
        <w:left w:val="none" w:sz="0" w:space="0" w:color="auto"/>
        <w:bottom w:val="none" w:sz="0" w:space="0" w:color="auto"/>
        <w:right w:val="none" w:sz="0" w:space="0" w:color="auto"/>
      </w:divBdr>
      <w:divsChild>
        <w:div w:id="960300402">
          <w:marLeft w:val="446"/>
          <w:marRight w:val="0"/>
          <w:marTop w:val="280"/>
          <w:marBottom w:val="40"/>
          <w:divBdr>
            <w:top w:val="none" w:sz="0" w:space="0" w:color="auto"/>
            <w:left w:val="none" w:sz="0" w:space="0" w:color="auto"/>
            <w:bottom w:val="none" w:sz="0" w:space="0" w:color="auto"/>
            <w:right w:val="none" w:sz="0" w:space="0" w:color="auto"/>
          </w:divBdr>
        </w:div>
        <w:div w:id="1969698862">
          <w:marLeft w:val="446"/>
          <w:marRight w:val="0"/>
          <w:marTop w:val="280"/>
          <w:marBottom w:val="40"/>
          <w:divBdr>
            <w:top w:val="none" w:sz="0" w:space="0" w:color="auto"/>
            <w:left w:val="none" w:sz="0" w:space="0" w:color="auto"/>
            <w:bottom w:val="none" w:sz="0" w:space="0" w:color="auto"/>
            <w:right w:val="none" w:sz="0" w:space="0" w:color="auto"/>
          </w:divBdr>
        </w:div>
        <w:div w:id="458955360">
          <w:marLeft w:val="446"/>
          <w:marRight w:val="0"/>
          <w:marTop w:val="280"/>
          <w:marBottom w:val="40"/>
          <w:divBdr>
            <w:top w:val="none" w:sz="0" w:space="0" w:color="auto"/>
            <w:left w:val="none" w:sz="0" w:space="0" w:color="auto"/>
            <w:bottom w:val="none" w:sz="0" w:space="0" w:color="auto"/>
            <w:right w:val="none" w:sz="0" w:space="0" w:color="auto"/>
          </w:divBdr>
        </w:div>
        <w:div w:id="1573735373">
          <w:marLeft w:val="446"/>
          <w:marRight w:val="0"/>
          <w:marTop w:val="280"/>
          <w:marBottom w:val="40"/>
          <w:divBdr>
            <w:top w:val="none" w:sz="0" w:space="0" w:color="auto"/>
            <w:left w:val="none" w:sz="0" w:space="0" w:color="auto"/>
            <w:bottom w:val="none" w:sz="0" w:space="0" w:color="auto"/>
            <w:right w:val="none" w:sz="0" w:space="0" w:color="auto"/>
          </w:divBdr>
        </w:div>
        <w:div w:id="623004957">
          <w:marLeft w:val="446"/>
          <w:marRight w:val="0"/>
          <w:marTop w:val="280"/>
          <w:marBottom w:val="40"/>
          <w:divBdr>
            <w:top w:val="none" w:sz="0" w:space="0" w:color="auto"/>
            <w:left w:val="none" w:sz="0" w:space="0" w:color="auto"/>
            <w:bottom w:val="none" w:sz="0" w:space="0" w:color="auto"/>
            <w:right w:val="none" w:sz="0" w:space="0" w:color="auto"/>
          </w:divBdr>
        </w:div>
        <w:div w:id="834883006">
          <w:marLeft w:val="446"/>
          <w:marRight w:val="0"/>
          <w:marTop w:val="280"/>
          <w:marBottom w:val="40"/>
          <w:divBdr>
            <w:top w:val="none" w:sz="0" w:space="0" w:color="auto"/>
            <w:left w:val="none" w:sz="0" w:space="0" w:color="auto"/>
            <w:bottom w:val="none" w:sz="0" w:space="0" w:color="auto"/>
            <w:right w:val="none" w:sz="0" w:space="0" w:color="auto"/>
          </w:divBdr>
        </w:div>
      </w:divsChild>
    </w:div>
    <w:div w:id="227693521">
      <w:bodyDiv w:val="1"/>
      <w:marLeft w:val="0"/>
      <w:marRight w:val="0"/>
      <w:marTop w:val="0"/>
      <w:marBottom w:val="0"/>
      <w:divBdr>
        <w:top w:val="none" w:sz="0" w:space="0" w:color="auto"/>
        <w:left w:val="none" w:sz="0" w:space="0" w:color="auto"/>
        <w:bottom w:val="none" w:sz="0" w:space="0" w:color="auto"/>
        <w:right w:val="none" w:sz="0" w:space="0" w:color="auto"/>
      </w:divBdr>
    </w:div>
    <w:div w:id="237788610">
      <w:bodyDiv w:val="1"/>
      <w:marLeft w:val="0"/>
      <w:marRight w:val="0"/>
      <w:marTop w:val="0"/>
      <w:marBottom w:val="0"/>
      <w:divBdr>
        <w:top w:val="none" w:sz="0" w:space="0" w:color="auto"/>
        <w:left w:val="none" w:sz="0" w:space="0" w:color="auto"/>
        <w:bottom w:val="none" w:sz="0" w:space="0" w:color="auto"/>
        <w:right w:val="none" w:sz="0" w:space="0" w:color="auto"/>
      </w:divBdr>
    </w:div>
    <w:div w:id="277417564">
      <w:bodyDiv w:val="1"/>
      <w:marLeft w:val="0"/>
      <w:marRight w:val="0"/>
      <w:marTop w:val="0"/>
      <w:marBottom w:val="0"/>
      <w:divBdr>
        <w:top w:val="none" w:sz="0" w:space="0" w:color="auto"/>
        <w:left w:val="none" w:sz="0" w:space="0" w:color="auto"/>
        <w:bottom w:val="none" w:sz="0" w:space="0" w:color="auto"/>
        <w:right w:val="none" w:sz="0" w:space="0" w:color="auto"/>
      </w:divBdr>
      <w:divsChild>
        <w:div w:id="1702054725">
          <w:marLeft w:val="547"/>
          <w:marRight w:val="0"/>
          <w:marTop w:val="280"/>
          <w:marBottom w:val="40"/>
          <w:divBdr>
            <w:top w:val="none" w:sz="0" w:space="0" w:color="auto"/>
            <w:left w:val="none" w:sz="0" w:space="0" w:color="auto"/>
            <w:bottom w:val="none" w:sz="0" w:space="0" w:color="auto"/>
            <w:right w:val="none" w:sz="0" w:space="0" w:color="auto"/>
          </w:divBdr>
        </w:div>
        <w:div w:id="1563559922">
          <w:marLeft w:val="547"/>
          <w:marRight w:val="0"/>
          <w:marTop w:val="280"/>
          <w:marBottom w:val="40"/>
          <w:divBdr>
            <w:top w:val="none" w:sz="0" w:space="0" w:color="auto"/>
            <w:left w:val="none" w:sz="0" w:space="0" w:color="auto"/>
            <w:bottom w:val="none" w:sz="0" w:space="0" w:color="auto"/>
            <w:right w:val="none" w:sz="0" w:space="0" w:color="auto"/>
          </w:divBdr>
        </w:div>
        <w:div w:id="1169099353">
          <w:marLeft w:val="446"/>
          <w:marRight w:val="0"/>
          <w:marTop w:val="280"/>
          <w:marBottom w:val="40"/>
          <w:divBdr>
            <w:top w:val="none" w:sz="0" w:space="0" w:color="auto"/>
            <w:left w:val="none" w:sz="0" w:space="0" w:color="auto"/>
            <w:bottom w:val="none" w:sz="0" w:space="0" w:color="auto"/>
            <w:right w:val="none" w:sz="0" w:space="0" w:color="auto"/>
          </w:divBdr>
        </w:div>
        <w:div w:id="84690175">
          <w:marLeft w:val="446"/>
          <w:marRight w:val="0"/>
          <w:marTop w:val="280"/>
          <w:marBottom w:val="40"/>
          <w:divBdr>
            <w:top w:val="none" w:sz="0" w:space="0" w:color="auto"/>
            <w:left w:val="none" w:sz="0" w:space="0" w:color="auto"/>
            <w:bottom w:val="none" w:sz="0" w:space="0" w:color="auto"/>
            <w:right w:val="none" w:sz="0" w:space="0" w:color="auto"/>
          </w:divBdr>
        </w:div>
      </w:divsChild>
    </w:div>
    <w:div w:id="397168167">
      <w:bodyDiv w:val="1"/>
      <w:marLeft w:val="0"/>
      <w:marRight w:val="0"/>
      <w:marTop w:val="0"/>
      <w:marBottom w:val="0"/>
      <w:divBdr>
        <w:top w:val="none" w:sz="0" w:space="0" w:color="auto"/>
        <w:left w:val="none" w:sz="0" w:space="0" w:color="auto"/>
        <w:bottom w:val="none" w:sz="0" w:space="0" w:color="auto"/>
        <w:right w:val="none" w:sz="0" w:space="0" w:color="auto"/>
      </w:divBdr>
    </w:div>
    <w:div w:id="441655627">
      <w:bodyDiv w:val="1"/>
      <w:marLeft w:val="0"/>
      <w:marRight w:val="0"/>
      <w:marTop w:val="0"/>
      <w:marBottom w:val="0"/>
      <w:divBdr>
        <w:top w:val="none" w:sz="0" w:space="0" w:color="auto"/>
        <w:left w:val="none" w:sz="0" w:space="0" w:color="auto"/>
        <w:bottom w:val="none" w:sz="0" w:space="0" w:color="auto"/>
        <w:right w:val="none" w:sz="0" w:space="0" w:color="auto"/>
      </w:divBdr>
      <w:divsChild>
        <w:div w:id="182670386">
          <w:marLeft w:val="547"/>
          <w:marRight w:val="0"/>
          <w:marTop w:val="280"/>
          <w:marBottom w:val="40"/>
          <w:divBdr>
            <w:top w:val="none" w:sz="0" w:space="0" w:color="auto"/>
            <w:left w:val="none" w:sz="0" w:space="0" w:color="auto"/>
            <w:bottom w:val="none" w:sz="0" w:space="0" w:color="auto"/>
            <w:right w:val="none" w:sz="0" w:space="0" w:color="auto"/>
          </w:divBdr>
        </w:div>
        <w:div w:id="786896133">
          <w:marLeft w:val="547"/>
          <w:marRight w:val="0"/>
          <w:marTop w:val="280"/>
          <w:marBottom w:val="40"/>
          <w:divBdr>
            <w:top w:val="none" w:sz="0" w:space="0" w:color="auto"/>
            <w:left w:val="none" w:sz="0" w:space="0" w:color="auto"/>
            <w:bottom w:val="none" w:sz="0" w:space="0" w:color="auto"/>
            <w:right w:val="none" w:sz="0" w:space="0" w:color="auto"/>
          </w:divBdr>
        </w:div>
        <w:div w:id="1323240682">
          <w:marLeft w:val="547"/>
          <w:marRight w:val="0"/>
          <w:marTop w:val="280"/>
          <w:marBottom w:val="40"/>
          <w:divBdr>
            <w:top w:val="none" w:sz="0" w:space="0" w:color="auto"/>
            <w:left w:val="none" w:sz="0" w:space="0" w:color="auto"/>
            <w:bottom w:val="none" w:sz="0" w:space="0" w:color="auto"/>
            <w:right w:val="none" w:sz="0" w:space="0" w:color="auto"/>
          </w:divBdr>
        </w:div>
        <w:div w:id="1547832120">
          <w:marLeft w:val="547"/>
          <w:marRight w:val="0"/>
          <w:marTop w:val="280"/>
          <w:marBottom w:val="40"/>
          <w:divBdr>
            <w:top w:val="none" w:sz="0" w:space="0" w:color="auto"/>
            <w:left w:val="none" w:sz="0" w:space="0" w:color="auto"/>
            <w:bottom w:val="none" w:sz="0" w:space="0" w:color="auto"/>
            <w:right w:val="none" w:sz="0" w:space="0" w:color="auto"/>
          </w:divBdr>
        </w:div>
        <w:div w:id="2105028613">
          <w:marLeft w:val="547"/>
          <w:marRight w:val="0"/>
          <w:marTop w:val="280"/>
          <w:marBottom w:val="40"/>
          <w:divBdr>
            <w:top w:val="none" w:sz="0" w:space="0" w:color="auto"/>
            <w:left w:val="none" w:sz="0" w:space="0" w:color="auto"/>
            <w:bottom w:val="none" w:sz="0" w:space="0" w:color="auto"/>
            <w:right w:val="none" w:sz="0" w:space="0" w:color="auto"/>
          </w:divBdr>
        </w:div>
        <w:div w:id="1948193767">
          <w:marLeft w:val="547"/>
          <w:marRight w:val="0"/>
          <w:marTop w:val="280"/>
          <w:marBottom w:val="40"/>
          <w:divBdr>
            <w:top w:val="none" w:sz="0" w:space="0" w:color="auto"/>
            <w:left w:val="none" w:sz="0" w:space="0" w:color="auto"/>
            <w:bottom w:val="none" w:sz="0" w:space="0" w:color="auto"/>
            <w:right w:val="none" w:sz="0" w:space="0" w:color="auto"/>
          </w:divBdr>
        </w:div>
      </w:divsChild>
    </w:div>
    <w:div w:id="815757258">
      <w:bodyDiv w:val="1"/>
      <w:marLeft w:val="0"/>
      <w:marRight w:val="0"/>
      <w:marTop w:val="0"/>
      <w:marBottom w:val="0"/>
      <w:divBdr>
        <w:top w:val="none" w:sz="0" w:space="0" w:color="auto"/>
        <w:left w:val="none" w:sz="0" w:space="0" w:color="auto"/>
        <w:bottom w:val="none" w:sz="0" w:space="0" w:color="auto"/>
        <w:right w:val="none" w:sz="0" w:space="0" w:color="auto"/>
      </w:divBdr>
    </w:div>
    <w:div w:id="847990283">
      <w:bodyDiv w:val="1"/>
      <w:marLeft w:val="0"/>
      <w:marRight w:val="0"/>
      <w:marTop w:val="0"/>
      <w:marBottom w:val="0"/>
      <w:divBdr>
        <w:top w:val="none" w:sz="0" w:space="0" w:color="auto"/>
        <w:left w:val="none" w:sz="0" w:space="0" w:color="auto"/>
        <w:bottom w:val="none" w:sz="0" w:space="0" w:color="auto"/>
        <w:right w:val="none" w:sz="0" w:space="0" w:color="auto"/>
      </w:divBdr>
    </w:div>
    <w:div w:id="962271612">
      <w:bodyDiv w:val="1"/>
      <w:marLeft w:val="0"/>
      <w:marRight w:val="0"/>
      <w:marTop w:val="0"/>
      <w:marBottom w:val="0"/>
      <w:divBdr>
        <w:top w:val="none" w:sz="0" w:space="0" w:color="auto"/>
        <w:left w:val="none" w:sz="0" w:space="0" w:color="auto"/>
        <w:bottom w:val="none" w:sz="0" w:space="0" w:color="auto"/>
        <w:right w:val="none" w:sz="0" w:space="0" w:color="auto"/>
      </w:divBdr>
      <w:divsChild>
        <w:div w:id="878592302">
          <w:marLeft w:val="720"/>
          <w:marRight w:val="0"/>
          <w:marTop w:val="280"/>
          <w:marBottom w:val="40"/>
          <w:divBdr>
            <w:top w:val="none" w:sz="0" w:space="0" w:color="auto"/>
            <w:left w:val="none" w:sz="0" w:space="0" w:color="auto"/>
            <w:bottom w:val="none" w:sz="0" w:space="0" w:color="auto"/>
            <w:right w:val="none" w:sz="0" w:space="0" w:color="auto"/>
          </w:divBdr>
        </w:div>
        <w:div w:id="2018074274">
          <w:marLeft w:val="720"/>
          <w:marRight w:val="0"/>
          <w:marTop w:val="280"/>
          <w:marBottom w:val="40"/>
          <w:divBdr>
            <w:top w:val="none" w:sz="0" w:space="0" w:color="auto"/>
            <w:left w:val="none" w:sz="0" w:space="0" w:color="auto"/>
            <w:bottom w:val="none" w:sz="0" w:space="0" w:color="auto"/>
            <w:right w:val="none" w:sz="0" w:space="0" w:color="auto"/>
          </w:divBdr>
        </w:div>
        <w:div w:id="1260332810">
          <w:marLeft w:val="720"/>
          <w:marRight w:val="0"/>
          <w:marTop w:val="280"/>
          <w:marBottom w:val="40"/>
          <w:divBdr>
            <w:top w:val="none" w:sz="0" w:space="0" w:color="auto"/>
            <w:left w:val="none" w:sz="0" w:space="0" w:color="auto"/>
            <w:bottom w:val="none" w:sz="0" w:space="0" w:color="auto"/>
            <w:right w:val="none" w:sz="0" w:space="0" w:color="auto"/>
          </w:divBdr>
        </w:div>
        <w:div w:id="701366499">
          <w:marLeft w:val="720"/>
          <w:marRight w:val="0"/>
          <w:marTop w:val="280"/>
          <w:marBottom w:val="40"/>
          <w:divBdr>
            <w:top w:val="none" w:sz="0" w:space="0" w:color="auto"/>
            <w:left w:val="none" w:sz="0" w:space="0" w:color="auto"/>
            <w:bottom w:val="none" w:sz="0" w:space="0" w:color="auto"/>
            <w:right w:val="none" w:sz="0" w:space="0" w:color="auto"/>
          </w:divBdr>
        </w:div>
        <w:div w:id="1976984522">
          <w:marLeft w:val="720"/>
          <w:marRight w:val="0"/>
          <w:marTop w:val="280"/>
          <w:marBottom w:val="40"/>
          <w:divBdr>
            <w:top w:val="none" w:sz="0" w:space="0" w:color="auto"/>
            <w:left w:val="none" w:sz="0" w:space="0" w:color="auto"/>
            <w:bottom w:val="none" w:sz="0" w:space="0" w:color="auto"/>
            <w:right w:val="none" w:sz="0" w:space="0" w:color="auto"/>
          </w:divBdr>
        </w:div>
        <w:div w:id="1136483374">
          <w:marLeft w:val="720"/>
          <w:marRight w:val="0"/>
          <w:marTop w:val="280"/>
          <w:marBottom w:val="40"/>
          <w:divBdr>
            <w:top w:val="none" w:sz="0" w:space="0" w:color="auto"/>
            <w:left w:val="none" w:sz="0" w:space="0" w:color="auto"/>
            <w:bottom w:val="none" w:sz="0" w:space="0" w:color="auto"/>
            <w:right w:val="none" w:sz="0" w:space="0" w:color="auto"/>
          </w:divBdr>
        </w:div>
        <w:div w:id="1702893895">
          <w:marLeft w:val="720"/>
          <w:marRight w:val="0"/>
          <w:marTop w:val="280"/>
          <w:marBottom w:val="40"/>
          <w:divBdr>
            <w:top w:val="none" w:sz="0" w:space="0" w:color="auto"/>
            <w:left w:val="none" w:sz="0" w:space="0" w:color="auto"/>
            <w:bottom w:val="none" w:sz="0" w:space="0" w:color="auto"/>
            <w:right w:val="none" w:sz="0" w:space="0" w:color="auto"/>
          </w:divBdr>
        </w:div>
      </w:divsChild>
    </w:div>
    <w:div w:id="1253123683">
      <w:bodyDiv w:val="1"/>
      <w:marLeft w:val="0"/>
      <w:marRight w:val="0"/>
      <w:marTop w:val="0"/>
      <w:marBottom w:val="0"/>
      <w:divBdr>
        <w:top w:val="none" w:sz="0" w:space="0" w:color="auto"/>
        <w:left w:val="none" w:sz="0" w:space="0" w:color="auto"/>
        <w:bottom w:val="none" w:sz="0" w:space="0" w:color="auto"/>
        <w:right w:val="none" w:sz="0" w:space="0" w:color="auto"/>
      </w:divBdr>
      <w:divsChild>
        <w:div w:id="125785473">
          <w:marLeft w:val="446"/>
          <w:marRight w:val="0"/>
          <w:marTop w:val="280"/>
          <w:marBottom w:val="40"/>
          <w:divBdr>
            <w:top w:val="none" w:sz="0" w:space="0" w:color="auto"/>
            <w:left w:val="none" w:sz="0" w:space="0" w:color="auto"/>
            <w:bottom w:val="none" w:sz="0" w:space="0" w:color="auto"/>
            <w:right w:val="none" w:sz="0" w:space="0" w:color="auto"/>
          </w:divBdr>
        </w:div>
        <w:div w:id="1949044977">
          <w:marLeft w:val="446"/>
          <w:marRight w:val="0"/>
          <w:marTop w:val="280"/>
          <w:marBottom w:val="40"/>
          <w:divBdr>
            <w:top w:val="none" w:sz="0" w:space="0" w:color="auto"/>
            <w:left w:val="none" w:sz="0" w:space="0" w:color="auto"/>
            <w:bottom w:val="none" w:sz="0" w:space="0" w:color="auto"/>
            <w:right w:val="none" w:sz="0" w:space="0" w:color="auto"/>
          </w:divBdr>
        </w:div>
        <w:div w:id="490946947">
          <w:marLeft w:val="446"/>
          <w:marRight w:val="0"/>
          <w:marTop w:val="280"/>
          <w:marBottom w:val="40"/>
          <w:divBdr>
            <w:top w:val="none" w:sz="0" w:space="0" w:color="auto"/>
            <w:left w:val="none" w:sz="0" w:space="0" w:color="auto"/>
            <w:bottom w:val="none" w:sz="0" w:space="0" w:color="auto"/>
            <w:right w:val="none" w:sz="0" w:space="0" w:color="auto"/>
          </w:divBdr>
        </w:div>
      </w:divsChild>
    </w:div>
    <w:div w:id="1254122071">
      <w:bodyDiv w:val="1"/>
      <w:marLeft w:val="0"/>
      <w:marRight w:val="0"/>
      <w:marTop w:val="0"/>
      <w:marBottom w:val="0"/>
      <w:divBdr>
        <w:top w:val="none" w:sz="0" w:space="0" w:color="auto"/>
        <w:left w:val="none" w:sz="0" w:space="0" w:color="auto"/>
        <w:bottom w:val="none" w:sz="0" w:space="0" w:color="auto"/>
        <w:right w:val="none" w:sz="0" w:space="0" w:color="auto"/>
      </w:divBdr>
      <w:divsChild>
        <w:div w:id="455490977">
          <w:marLeft w:val="547"/>
          <w:marRight w:val="0"/>
          <w:marTop w:val="280"/>
          <w:marBottom w:val="40"/>
          <w:divBdr>
            <w:top w:val="none" w:sz="0" w:space="0" w:color="auto"/>
            <w:left w:val="none" w:sz="0" w:space="0" w:color="auto"/>
            <w:bottom w:val="none" w:sz="0" w:space="0" w:color="auto"/>
            <w:right w:val="none" w:sz="0" w:space="0" w:color="auto"/>
          </w:divBdr>
        </w:div>
        <w:div w:id="797332238">
          <w:marLeft w:val="547"/>
          <w:marRight w:val="0"/>
          <w:marTop w:val="280"/>
          <w:marBottom w:val="40"/>
          <w:divBdr>
            <w:top w:val="none" w:sz="0" w:space="0" w:color="auto"/>
            <w:left w:val="none" w:sz="0" w:space="0" w:color="auto"/>
            <w:bottom w:val="none" w:sz="0" w:space="0" w:color="auto"/>
            <w:right w:val="none" w:sz="0" w:space="0" w:color="auto"/>
          </w:divBdr>
        </w:div>
        <w:div w:id="1726564312">
          <w:marLeft w:val="547"/>
          <w:marRight w:val="0"/>
          <w:marTop w:val="280"/>
          <w:marBottom w:val="40"/>
          <w:divBdr>
            <w:top w:val="none" w:sz="0" w:space="0" w:color="auto"/>
            <w:left w:val="none" w:sz="0" w:space="0" w:color="auto"/>
            <w:bottom w:val="none" w:sz="0" w:space="0" w:color="auto"/>
            <w:right w:val="none" w:sz="0" w:space="0" w:color="auto"/>
          </w:divBdr>
        </w:div>
        <w:div w:id="1169055641">
          <w:marLeft w:val="547"/>
          <w:marRight w:val="0"/>
          <w:marTop w:val="280"/>
          <w:marBottom w:val="40"/>
          <w:divBdr>
            <w:top w:val="none" w:sz="0" w:space="0" w:color="auto"/>
            <w:left w:val="none" w:sz="0" w:space="0" w:color="auto"/>
            <w:bottom w:val="none" w:sz="0" w:space="0" w:color="auto"/>
            <w:right w:val="none" w:sz="0" w:space="0" w:color="auto"/>
          </w:divBdr>
        </w:div>
        <w:div w:id="625936093">
          <w:marLeft w:val="547"/>
          <w:marRight w:val="0"/>
          <w:marTop w:val="280"/>
          <w:marBottom w:val="40"/>
          <w:divBdr>
            <w:top w:val="none" w:sz="0" w:space="0" w:color="auto"/>
            <w:left w:val="none" w:sz="0" w:space="0" w:color="auto"/>
            <w:bottom w:val="none" w:sz="0" w:space="0" w:color="auto"/>
            <w:right w:val="none" w:sz="0" w:space="0" w:color="auto"/>
          </w:divBdr>
        </w:div>
      </w:divsChild>
    </w:div>
    <w:div w:id="1308779149">
      <w:bodyDiv w:val="1"/>
      <w:marLeft w:val="0"/>
      <w:marRight w:val="0"/>
      <w:marTop w:val="0"/>
      <w:marBottom w:val="0"/>
      <w:divBdr>
        <w:top w:val="none" w:sz="0" w:space="0" w:color="auto"/>
        <w:left w:val="none" w:sz="0" w:space="0" w:color="auto"/>
        <w:bottom w:val="none" w:sz="0" w:space="0" w:color="auto"/>
        <w:right w:val="none" w:sz="0" w:space="0" w:color="auto"/>
      </w:divBdr>
    </w:div>
    <w:div w:id="1403412254">
      <w:bodyDiv w:val="1"/>
      <w:marLeft w:val="0"/>
      <w:marRight w:val="0"/>
      <w:marTop w:val="0"/>
      <w:marBottom w:val="0"/>
      <w:divBdr>
        <w:top w:val="none" w:sz="0" w:space="0" w:color="auto"/>
        <w:left w:val="none" w:sz="0" w:space="0" w:color="auto"/>
        <w:bottom w:val="none" w:sz="0" w:space="0" w:color="auto"/>
        <w:right w:val="none" w:sz="0" w:space="0" w:color="auto"/>
      </w:divBdr>
      <w:divsChild>
        <w:div w:id="124277838">
          <w:marLeft w:val="446"/>
          <w:marRight w:val="0"/>
          <w:marTop w:val="280"/>
          <w:marBottom w:val="40"/>
          <w:divBdr>
            <w:top w:val="none" w:sz="0" w:space="0" w:color="auto"/>
            <w:left w:val="none" w:sz="0" w:space="0" w:color="auto"/>
            <w:bottom w:val="none" w:sz="0" w:space="0" w:color="auto"/>
            <w:right w:val="none" w:sz="0" w:space="0" w:color="auto"/>
          </w:divBdr>
        </w:div>
        <w:div w:id="518469511">
          <w:marLeft w:val="446"/>
          <w:marRight w:val="0"/>
          <w:marTop w:val="280"/>
          <w:marBottom w:val="40"/>
          <w:divBdr>
            <w:top w:val="none" w:sz="0" w:space="0" w:color="auto"/>
            <w:left w:val="none" w:sz="0" w:space="0" w:color="auto"/>
            <w:bottom w:val="none" w:sz="0" w:space="0" w:color="auto"/>
            <w:right w:val="none" w:sz="0" w:space="0" w:color="auto"/>
          </w:divBdr>
        </w:div>
        <w:div w:id="1011179250">
          <w:marLeft w:val="446"/>
          <w:marRight w:val="0"/>
          <w:marTop w:val="280"/>
          <w:marBottom w:val="40"/>
          <w:divBdr>
            <w:top w:val="none" w:sz="0" w:space="0" w:color="auto"/>
            <w:left w:val="none" w:sz="0" w:space="0" w:color="auto"/>
            <w:bottom w:val="none" w:sz="0" w:space="0" w:color="auto"/>
            <w:right w:val="none" w:sz="0" w:space="0" w:color="auto"/>
          </w:divBdr>
        </w:div>
        <w:div w:id="1823422391">
          <w:marLeft w:val="446"/>
          <w:marRight w:val="0"/>
          <w:marTop w:val="280"/>
          <w:marBottom w:val="40"/>
          <w:divBdr>
            <w:top w:val="none" w:sz="0" w:space="0" w:color="auto"/>
            <w:left w:val="none" w:sz="0" w:space="0" w:color="auto"/>
            <w:bottom w:val="none" w:sz="0" w:space="0" w:color="auto"/>
            <w:right w:val="none" w:sz="0" w:space="0" w:color="auto"/>
          </w:divBdr>
        </w:div>
        <w:div w:id="1012534864">
          <w:marLeft w:val="446"/>
          <w:marRight w:val="0"/>
          <w:marTop w:val="280"/>
          <w:marBottom w:val="40"/>
          <w:divBdr>
            <w:top w:val="none" w:sz="0" w:space="0" w:color="auto"/>
            <w:left w:val="none" w:sz="0" w:space="0" w:color="auto"/>
            <w:bottom w:val="none" w:sz="0" w:space="0" w:color="auto"/>
            <w:right w:val="none" w:sz="0" w:space="0" w:color="auto"/>
          </w:divBdr>
        </w:div>
        <w:div w:id="1399863469">
          <w:marLeft w:val="446"/>
          <w:marRight w:val="0"/>
          <w:marTop w:val="280"/>
          <w:marBottom w:val="40"/>
          <w:divBdr>
            <w:top w:val="none" w:sz="0" w:space="0" w:color="auto"/>
            <w:left w:val="none" w:sz="0" w:space="0" w:color="auto"/>
            <w:bottom w:val="none" w:sz="0" w:space="0" w:color="auto"/>
            <w:right w:val="none" w:sz="0" w:space="0" w:color="auto"/>
          </w:divBdr>
        </w:div>
      </w:divsChild>
    </w:div>
    <w:div w:id="1469201501">
      <w:bodyDiv w:val="1"/>
      <w:marLeft w:val="0"/>
      <w:marRight w:val="0"/>
      <w:marTop w:val="0"/>
      <w:marBottom w:val="0"/>
      <w:divBdr>
        <w:top w:val="none" w:sz="0" w:space="0" w:color="auto"/>
        <w:left w:val="none" w:sz="0" w:space="0" w:color="auto"/>
        <w:bottom w:val="none" w:sz="0" w:space="0" w:color="auto"/>
        <w:right w:val="none" w:sz="0" w:space="0" w:color="auto"/>
      </w:divBdr>
      <w:divsChild>
        <w:div w:id="1869759998">
          <w:marLeft w:val="720"/>
          <w:marRight w:val="0"/>
          <w:marTop w:val="280"/>
          <w:marBottom w:val="40"/>
          <w:divBdr>
            <w:top w:val="none" w:sz="0" w:space="0" w:color="auto"/>
            <w:left w:val="none" w:sz="0" w:space="0" w:color="auto"/>
            <w:bottom w:val="none" w:sz="0" w:space="0" w:color="auto"/>
            <w:right w:val="none" w:sz="0" w:space="0" w:color="auto"/>
          </w:divBdr>
        </w:div>
        <w:div w:id="793183098">
          <w:marLeft w:val="720"/>
          <w:marRight w:val="0"/>
          <w:marTop w:val="280"/>
          <w:marBottom w:val="40"/>
          <w:divBdr>
            <w:top w:val="none" w:sz="0" w:space="0" w:color="auto"/>
            <w:left w:val="none" w:sz="0" w:space="0" w:color="auto"/>
            <w:bottom w:val="none" w:sz="0" w:space="0" w:color="auto"/>
            <w:right w:val="none" w:sz="0" w:space="0" w:color="auto"/>
          </w:divBdr>
        </w:div>
        <w:div w:id="2070961651">
          <w:marLeft w:val="720"/>
          <w:marRight w:val="0"/>
          <w:marTop w:val="280"/>
          <w:marBottom w:val="40"/>
          <w:divBdr>
            <w:top w:val="none" w:sz="0" w:space="0" w:color="auto"/>
            <w:left w:val="none" w:sz="0" w:space="0" w:color="auto"/>
            <w:bottom w:val="none" w:sz="0" w:space="0" w:color="auto"/>
            <w:right w:val="none" w:sz="0" w:space="0" w:color="auto"/>
          </w:divBdr>
        </w:div>
        <w:div w:id="1253777849">
          <w:marLeft w:val="720"/>
          <w:marRight w:val="0"/>
          <w:marTop w:val="280"/>
          <w:marBottom w:val="40"/>
          <w:divBdr>
            <w:top w:val="none" w:sz="0" w:space="0" w:color="auto"/>
            <w:left w:val="none" w:sz="0" w:space="0" w:color="auto"/>
            <w:bottom w:val="none" w:sz="0" w:space="0" w:color="auto"/>
            <w:right w:val="none" w:sz="0" w:space="0" w:color="auto"/>
          </w:divBdr>
        </w:div>
      </w:divsChild>
    </w:div>
    <w:div w:id="1475296788">
      <w:bodyDiv w:val="1"/>
      <w:marLeft w:val="0"/>
      <w:marRight w:val="0"/>
      <w:marTop w:val="0"/>
      <w:marBottom w:val="0"/>
      <w:divBdr>
        <w:top w:val="none" w:sz="0" w:space="0" w:color="auto"/>
        <w:left w:val="none" w:sz="0" w:space="0" w:color="auto"/>
        <w:bottom w:val="none" w:sz="0" w:space="0" w:color="auto"/>
        <w:right w:val="none" w:sz="0" w:space="0" w:color="auto"/>
      </w:divBdr>
      <w:divsChild>
        <w:div w:id="1046442979">
          <w:marLeft w:val="720"/>
          <w:marRight w:val="0"/>
          <w:marTop w:val="280"/>
          <w:marBottom w:val="40"/>
          <w:divBdr>
            <w:top w:val="none" w:sz="0" w:space="0" w:color="auto"/>
            <w:left w:val="none" w:sz="0" w:space="0" w:color="auto"/>
            <w:bottom w:val="none" w:sz="0" w:space="0" w:color="auto"/>
            <w:right w:val="none" w:sz="0" w:space="0" w:color="auto"/>
          </w:divBdr>
        </w:div>
        <w:div w:id="1269584528">
          <w:marLeft w:val="720"/>
          <w:marRight w:val="0"/>
          <w:marTop w:val="280"/>
          <w:marBottom w:val="40"/>
          <w:divBdr>
            <w:top w:val="none" w:sz="0" w:space="0" w:color="auto"/>
            <w:left w:val="none" w:sz="0" w:space="0" w:color="auto"/>
            <w:bottom w:val="none" w:sz="0" w:space="0" w:color="auto"/>
            <w:right w:val="none" w:sz="0" w:space="0" w:color="auto"/>
          </w:divBdr>
        </w:div>
        <w:div w:id="1116173816">
          <w:marLeft w:val="720"/>
          <w:marRight w:val="0"/>
          <w:marTop w:val="280"/>
          <w:marBottom w:val="40"/>
          <w:divBdr>
            <w:top w:val="none" w:sz="0" w:space="0" w:color="auto"/>
            <w:left w:val="none" w:sz="0" w:space="0" w:color="auto"/>
            <w:bottom w:val="none" w:sz="0" w:space="0" w:color="auto"/>
            <w:right w:val="none" w:sz="0" w:space="0" w:color="auto"/>
          </w:divBdr>
        </w:div>
        <w:div w:id="179006730">
          <w:marLeft w:val="720"/>
          <w:marRight w:val="0"/>
          <w:marTop w:val="280"/>
          <w:marBottom w:val="40"/>
          <w:divBdr>
            <w:top w:val="none" w:sz="0" w:space="0" w:color="auto"/>
            <w:left w:val="none" w:sz="0" w:space="0" w:color="auto"/>
            <w:bottom w:val="none" w:sz="0" w:space="0" w:color="auto"/>
            <w:right w:val="none" w:sz="0" w:space="0" w:color="auto"/>
          </w:divBdr>
        </w:div>
        <w:div w:id="1501432401">
          <w:marLeft w:val="720"/>
          <w:marRight w:val="0"/>
          <w:marTop w:val="280"/>
          <w:marBottom w:val="40"/>
          <w:divBdr>
            <w:top w:val="none" w:sz="0" w:space="0" w:color="auto"/>
            <w:left w:val="none" w:sz="0" w:space="0" w:color="auto"/>
            <w:bottom w:val="none" w:sz="0" w:space="0" w:color="auto"/>
            <w:right w:val="none" w:sz="0" w:space="0" w:color="auto"/>
          </w:divBdr>
        </w:div>
        <w:div w:id="799111282">
          <w:marLeft w:val="720"/>
          <w:marRight w:val="0"/>
          <w:marTop w:val="280"/>
          <w:marBottom w:val="40"/>
          <w:divBdr>
            <w:top w:val="none" w:sz="0" w:space="0" w:color="auto"/>
            <w:left w:val="none" w:sz="0" w:space="0" w:color="auto"/>
            <w:bottom w:val="none" w:sz="0" w:space="0" w:color="auto"/>
            <w:right w:val="none" w:sz="0" w:space="0" w:color="auto"/>
          </w:divBdr>
        </w:div>
      </w:divsChild>
    </w:div>
    <w:div w:id="1681467078">
      <w:bodyDiv w:val="1"/>
      <w:marLeft w:val="0"/>
      <w:marRight w:val="0"/>
      <w:marTop w:val="0"/>
      <w:marBottom w:val="0"/>
      <w:divBdr>
        <w:top w:val="none" w:sz="0" w:space="0" w:color="auto"/>
        <w:left w:val="none" w:sz="0" w:space="0" w:color="auto"/>
        <w:bottom w:val="none" w:sz="0" w:space="0" w:color="auto"/>
        <w:right w:val="none" w:sz="0" w:space="0" w:color="auto"/>
      </w:divBdr>
    </w:div>
    <w:div w:id="1693417353">
      <w:bodyDiv w:val="1"/>
      <w:marLeft w:val="0"/>
      <w:marRight w:val="0"/>
      <w:marTop w:val="0"/>
      <w:marBottom w:val="0"/>
      <w:divBdr>
        <w:top w:val="none" w:sz="0" w:space="0" w:color="auto"/>
        <w:left w:val="none" w:sz="0" w:space="0" w:color="auto"/>
        <w:bottom w:val="none" w:sz="0" w:space="0" w:color="auto"/>
        <w:right w:val="none" w:sz="0" w:space="0" w:color="auto"/>
      </w:divBdr>
    </w:div>
    <w:div w:id="1723940978">
      <w:bodyDiv w:val="1"/>
      <w:marLeft w:val="0"/>
      <w:marRight w:val="0"/>
      <w:marTop w:val="0"/>
      <w:marBottom w:val="0"/>
      <w:divBdr>
        <w:top w:val="none" w:sz="0" w:space="0" w:color="auto"/>
        <w:left w:val="none" w:sz="0" w:space="0" w:color="auto"/>
        <w:bottom w:val="none" w:sz="0" w:space="0" w:color="auto"/>
        <w:right w:val="none" w:sz="0" w:space="0" w:color="auto"/>
      </w:divBdr>
      <w:divsChild>
        <w:div w:id="1429110235">
          <w:marLeft w:val="547"/>
          <w:marRight w:val="0"/>
          <w:marTop w:val="280"/>
          <w:marBottom w:val="40"/>
          <w:divBdr>
            <w:top w:val="none" w:sz="0" w:space="0" w:color="auto"/>
            <w:left w:val="none" w:sz="0" w:space="0" w:color="auto"/>
            <w:bottom w:val="none" w:sz="0" w:space="0" w:color="auto"/>
            <w:right w:val="none" w:sz="0" w:space="0" w:color="auto"/>
          </w:divBdr>
        </w:div>
      </w:divsChild>
    </w:div>
    <w:div w:id="1746604129">
      <w:bodyDiv w:val="1"/>
      <w:marLeft w:val="0"/>
      <w:marRight w:val="0"/>
      <w:marTop w:val="0"/>
      <w:marBottom w:val="0"/>
      <w:divBdr>
        <w:top w:val="none" w:sz="0" w:space="0" w:color="auto"/>
        <w:left w:val="none" w:sz="0" w:space="0" w:color="auto"/>
        <w:bottom w:val="none" w:sz="0" w:space="0" w:color="auto"/>
        <w:right w:val="none" w:sz="0" w:space="0" w:color="auto"/>
      </w:divBdr>
    </w:div>
    <w:div w:id="1844666113">
      <w:bodyDiv w:val="1"/>
      <w:marLeft w:val="0"/>
      <w:marRight w:val="0"/>
      <w:marTop w:val="0"/>
      <w:marBottom w:val="0"/>
      <w:divBdr>
        <w:top w:val="none" w:sz="0" w:space="0" w:color="auto"/>
        <w:left w:val="none" w:sz="0" w:space="0" w:color="auto"/>
        <w:bottom w:val="none" w:sz="0" w:space="0" w:color="auto"/>
        <w:right w:val="none" w:sz="0" w:space="0" w:color="auto"/>
      </w:divBdr>
    </w:div>
    <w:div w:id="1921479953">
      <w:bodyDiv w:val="1"/>
      <w:marLeft w:val="0"/>
      <w:marRight w:val="0"/>
      <w:marTop w:val="0"/>
      <w:marBottom w:val="0"/>
      <w:divBdr>
        <w:top w:val="none" w:sz="0" w:space="0" w:color="auto"/>
        <w:left w:val="none" w:sz="0" w:space="0" w:color="auto"/>
        <w:bottom w:val="none" w:sz="0" w:space="0" w:color="auto"/>
        <w:right w:val="none" w:sz="0" w:space="0" w:color="auto"/>
      </w:divBdr>
      <w:divsChild>
        <w:div w:id="1407536997">
          <w:marLeft w:val="547"/>
          <w:marRight w:val="0"/>
          <w:marTop w:val="280"/>
          <w:marBottom w:val="40"/>
          <w:divBdr>
            <w:top w:val="none" w:sz="0" w:space="0" w:color="auto"/>
            <w:left w:val="none" w:sz="0" w:space="0" w:color="auto"/>
            <w:bottom w:val="none" w:sz="0" w:space="0" w:color="auto"/>
            <w:right w:val="none" w:sz="0" w:space="0" w:color="auto"/>
          </w:divBdr>
        </w:div>
        <w:div w:id="251285737">
          <w:marLeft w:val="547"/>
          <w:marRight w:val="0"/>
          <w:marTop w:val="280"/>
          <w:marBottom w:val="40"/>
          <w:divBdr>
            <w:top w:val="none" w:sz="0" w:space="0" w:color="auto"/>
            <w:left w:val="none" w:sz="0" w:space="0" w:color="auto"/>
            <w:bottom w:val="none" w:sz="0" w:space="0" w:color="auto"/>
            <w:right w:val="none" w:sz="0" w:space="0" w:color="auto"/>
          </w:divBdr>
        </w:div>
        <w:div w:id="1924029832">
          <w:marLeft w:val="547"/>
          <w:marRight w:val="0"/>
          <w:marTop w:val="280"/>
          <w:marBottom w:val="40"/>
          <w:divBdr>
            <w:top w:val="none" w:sz="0" w:space="0" w:color="auto"/>
            <w:left w:val="none" w:sz="0" w:space="0" w:color="auto"/>
            <w:bottom w:val="none" w:sz="0" w:space="0" w:color="auto"/>
            <w:right w:val="none" w:sz="0" w:space="0" w:color="auto"/>
          </w:divBdr>
        </w:div>
        <w:div w:id="1542862711">
          <w:marLeft w:val="547"/>
          <w:marRight w:val="0"/>
          <w:marTop w:val="280"/>
          <w:marBottom w:val="40"/>
          <w:divBdr>
            <w:top w:val="none" w:sz="0" w:space="0" w:color="auto"/>
            <w:left w:val="none" w:sz="0" w:space="0" w:color="auto"/>
            <w:bottom w:val="none" w:sz="0" w:space="0" w:color="auto"/>
            <w:right w:val="none" w:sz="0" w:space="0" w:color="auto"/>
          </w:divBdr>
        </w:div>
        <w:div w:id="1006060855">
          <w:marLeft w:val="547"/>
          <w:marRight w:val="0"/>
          <w:marTop w:val="280"/>
          <w:marBottom w:val="40"/>
          <w:divBdr>
            <w:top w:val="none" w:sz="0" w:space="0" w:color="auto"/>
            <w:left w:val="none" w:sz="0" w:space="0" w:color="auto"/>
            <w:bottom w:val="none" w:sz="0" w:space="0" w:color="auto"/>
            <w:right w:val="none" w:sz="0" w:space="0" w:color="auto"/>
          </w:divBdr>
        </w:div>
      </w:divsChild>
    </w:div>
    <w:div w:id="2003700889">
      <w:bodyDiv w:val="1"/>
      <w:marLeft w:val="0"/>
      <w:marRight w:val="0"/>
      <w:marTop w:val="0"/>
      <w:marBottom w:val="0"/>
      <w:divBdr>
        <w:top w:val="none" w:sz="0" w:space="0" w:color="auto"/>
        <w:left w:val="none" w:sz="0" w:space="0" w:color="auto"/>
        <w:bottom w:val="none" w:sz="0" w:space="0" w:color="auto"/>
        <w:right w:val="none" w:sz="0" w:space="0" w:color="auto"/>
      </w:divBdr>
      <w:divsChild>
        <w:div w:id="2010282709">
          <w:marLeft w:val="547"/>
          <w:marRight w:val="0"/>
          <w:marTop w:val="280"/>
          <w:marBottom w:val="40"/>
          <w:divBdr>
            <w:top w:val="none" w:sz="0" w:space="0" w:color="auto"/>
            <w:left w:val="none" w:sz="0" w:space="0" w:color="auto"/>
            <w:bottom w:val="none" w:sz="0" w:space="0" w:color="auto"/>
            <w:right w:val="none" w:sz="0" w:space="0" w:color="auto"/>
          </w:divBdr>
        </w:div>
        <w:div w:id="1422869311">
          <w:marLeft w:val="547"/>
          <w:marRight w:val="0"/>
          <w:marTop w:val="280"/>
          <w:marBottom w:val="40"/>
          <w:divBdr>
            <w:top w:val="none" w:sz="0" w:space="0" w:color="auto"/>
            <w:left w:val="none" w:sz="0" w:space="0" w:color="auto"/>
            <w:bottom w:val="none" w:sz="0" w:space="0" w:color="auto"/>
            <w:right w:val="none" w:sz="0" w:space="0" w:color="auto"/>
          </w:divBdr>
        </w:div>
        <w:div w:id="717975269">
          <w:marLeft w:val="547"/>
          <w:marRight w:val="0"/>
          <w:marTop w:val="280"/>
          <w:marBottom w:val="40"/>
          <w:divBdr>
            <w:top w:val="none" w:sz="0" w:space="0" w:color="auto"/>
            <w:left w:val="none" w:sz="0" w:space="0" w:color="auto"/>
            <w:bottom w:val="none" w:sz="0" w:space="0" w:color="auto"/>
            <w:right w:val="none" w:sz="0" w:space="0" w:color="auto"/>
          </w:divBdr>
        </w:div>
      </w:divsChild>
    </w:div>
    <w:div w:id="2013727189">
      <w:bodyDiv w:val="1"/>
      <w:marLeft w:val="0"/>
      <w:marRight w:val="0"/>
      <w:marTop w:val="0"/>
      <w:marBottom w:val="0"/>
      <w:divBdr>
        <w:top w:val="none" w:sz="0" w:space="0" w:color="auto"/>
        <w:left w:val="none" w:sz="0" w:space="0" w:color="auto"/>
        <w:bottom w:val="none" w:sz="0" w:space="0" w:color="auto"/>
        <w:right w:val="none" w:sz="0" w:space="0" w:color="auto"/>
      </w:divBdr>
      <w:divsChild>
        <w:div w:id="2090350173">
          <w:marLeft w:val="446"/>
          <w:marRight w:val="0"/>
          <w:marTop w:val="280"/>
          <w:marBottom w:val="40"/>
          <w:divBdr>
            <w:top w:val="none" w:sz="0" w:space="0" w:color="auto"/>
            <w:left w:val="none" w:sz="0" w:space="0" w:color="auto"/>
            <w:bottom w:val="none" w:sz="0" w:space="0" w:color="auto"/>
            <w:right w:val="none" w:sz="0" w:space="0" w:color="auto"/>
          </w:divBdr>
        </w:div>
        <w:div w:id="685445319">
          <w:marLeft w:val="446"/>
          <w:marRight w:val="0"/>
          <w:marTop w:val="280"/>
          <w:marBottom w:val="40"/>
          <w:divBdr>
            <w:top w:val="none" w:sz="0" w:space="0" w:color="auto"/>
            <w:left w:val="none" w:sz="0" w:space="0" w:color="auto"/>
            <w:bottom w:val="none" w:sz="0" w:space="0" w:color="auto"/>
            <w:right w:val="none" w:sz="0" w:space="0" w:color="auto"/>
          </w:divBdr>
        </w:div>
        <w:div w:id="215557325">
          <w:marLeft w:val="446"/>
          <w:marRight w:val="0"/>
          <w:marTop w:val="280"/>
          <w:marBottom w:val="40"/>
          <w:divBdr>
            <w:top w:val="none" w:sz="0" w:space="0" w:color="auto"/>
            <w:left w:val="none" w:sz="0" w:space="0" w:color="auto"/>
            <w:bottom w:val="none" w:sz="0" w:space="0" w:color="auto"/>
            <w:right w:val="none" w:sz="0" w:space="0" w:color="auto"/>
          </w:divBdr>
        </w:div>
        <w:div w:id="1500265566">
          <w:marLeft w:val="446"/>
          <w:marRight w:val="0"/>
          <w:marTop w:val="280"/>
          <w:marBottom w:val="40"/>
          <w:divBdr>
            <w:top w:val="none" w:sz="0" w:space="0" w:color="auto"/>
            <w:left w:val="none" w:sz="0" w:space="0" w:color="auto"/>
            <w:bottom w:val="none" w:sz="0" w:space="0" w:color="auto"/>
            <w:right w:val="none" w:sz="0" w:space="0" w:color="auto"/>
          </w:divBdr>
        </w:div>
      </w:divsChild>
    </w:div>
    <w:div w:id="2024360449">
      <w:bodyDiv w:val="1"/>
      <w:marLeft w:val="0"/>
      <w:marRight w:val="0"/>
      <w:marTop w:val="0"/>
      <w:marBottom w:val="0"/>
      <w:divBdr>
        <w:top w:val="none" w:sz="0" w:space="0" w:color="auto"/>
        <w:left w:val="none" w:sz="0" w:space="0" w:color="auto"/>
        <w:bottom w:val="none" w:sz="0" w:space="0" w:color="auto"/>
        <w:right w:val="none" w:sz="0" w:space="0" w:color="auto"/>
      </w:divBdr>
      <w:divsChild>
        <w:div w:id="320894739">
          <w:marLeft w:val="720"/>
          <w:marRight w:val="0"/>
          <w:marTop w:val="280"/>
          <w:marBottom w:val="40"/>
          <w:divBdr>
            <w:top w:val="none" w:sz="0" w:space="0" w:color="auto"/>
            <w:left w:val="none" w:sz="0" w:space="0" w:color="auto"/>
            <w:bottom w:val="none" w:sz="0" w:space="0" w:color="auto"/>
            <w:right w:val="none" w:sz="0" w:space="0" w:color="auto"/>
          </w:divBdr>
        </w:div>
        <w:div w:id="1861821747">
          <w:marLeft w:val="547"/>
          <w:marRight w:val="0"/>
          <w:marTop w:val="280"/>
          <w:marBottom w:val="40"/>
          <w:divBdr>
            <w:top w:val="none" w:sz="0" w:space="0" w:color="auto"/>
            <w:left w:val="none" w:sz="0" w:space="0" w:color="auto"/>
            <w:bottom w:val="none" w:sz="0" w:space="0" w:color="auto"/>
            <w:right w:val="none" w:sz="0" w:space="0" w:color="auto"/>
          </w:divBdr>
        </w:div>
        <w:div w:id="1353191989">
          <w:marLeft w:val="547"/>
          <w:marRight w:val="0"/>
          <w:marTop w:val="280"/>
          <w:marBottom w:val="40"/>
          <w:divBdr>
            <w:top w:val="none" w:sz="0" w:space="0" w:color="auto"/>
            <w:left w:val="none" w:sz="0" w:space="0" w:color="auto"/>
            <w:bottom w:val="none" w:sz="0" w:space="0" w:color="auto"/>
            <w:right w:val="none" w:sz="0" w:space="0" w:color="auto"/>
          </w:divBdr>
        </w:div>
      </w:divsChild>
    </w:div>
    <w:div w:id="2101951985">
      <w:bodyDiv w:val="1"/>
      <w:marLeft w:val="0"/>
      <w:marRight w:val="0"/>
      <w:marTop w:val="0"/>
      <w:marBottom w:val="0"/>
      <w:divBdr>
        <w:top w:val="none" w:sz="0" w:space="0" w:color="auto"/>
        <w:left w:val="none" w:sz="0" w:space="0" w:color="auto"/>
        <w:bottom w:val="none" w:sz="0" w:space="0" w:color="auto"/>
        <w:right w:val="none" w:sz="0" w:space="0" w:color="auto"/>
      </w:divBdr>
    </w:div>
    <w:div w:id="2125538269">
      <w:bodyDiv w:val="1"/>
      <w:marLeft w:val="0"/>
      <w:marRight w:val="0"/>
      <w:marTop w:val="0"/>
      <w:marBottom w:val="0"/>
      <w:divBdr>
        <w:top w:val="none" w:sz="0" w:space="0" w:color="auto"/>
        <w:left w:val="none" w:sz="0" w:space="0" w:color="auto"/>
        <w:bottom w:val="none" w:sz="0" w:space="0" w:color="auto"/>
        <w:right w:val="none" w:sz="0" w:space="0" w:color="auto"/>
      </w:divBdr>
      <w:divsChild>
        <w:div w:id="2123768506">
          <w:marLeft w:val="547"/>
          <w:marRight w:val="0"/>
          <w:marTop w:val="280"/>
          <w:marBottom w:val="40"/>
          <w:divBdr>
            <w:top w:val="none" w:sz="0" w:space="0" w:color="auto"/>
            <w:left w:val="none" w:sz="0" w:space="0" w:color="auto"/>
            <w:bottom w:val="none" w:sz="0" w:space="0" w:color="auto"/>
            <w:right w:val="none" w:sz="0" w:space="0" w:color="auto"/>
          </w:divBdr>
        </w:div>
        <w:div w:id="1183319242">
          <w:marLeft w:val="547"/>
          <w:marRight w:val="0"/>
          <w:marTop w:val="280"/>
          <w:marBottom w:val="40"/>
          <w:divBdr>
            <w:top w:val="none" w:sz="0" w:space="0" w:color="auto"/>
            <w:left w:val="none" w:sz="0" w:space="0" w:color="auto"/>
            <w:bottom w:val="none" w:sz="0" w:space="0" w:color="auto"/>
            <w:right w:val="none" w:sz="0" w:space="0" w:color="auto"/>
          </w:divBdr>
        </w:div>
        <w:div w:id="761990847">
          <w:marLeft w:val="446"/>
          <w:marRight w:val="0"/>
          <w:marTop w:val="280"/>
          <w:marBottom w:val="40"/>
          <w:divBdr>
            <w:top w:val="none" w:sz="0" w:space="0" w:color="auto"/>
            <w:left w:val="none" w:sz="0" w:space="0" w:color="auto"/>
            <w:bottom w:val="none" w:sz="0" w:space="0" w:color="auto"/>
            <w:right w:val="none" w:sz="0" w:space="0" w:color="auto"/>
          </w:divBdr>
        </w:div>
        <w:div w:id="1380401060">
          <w:marLeft w:val="446"/>
          <w:marRight w:val="0"/>
          <w:marTop w:val="28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6.jpg"/><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1303</Words>
  <Characters>7431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Bethel United</dc:creator>
  <cp:keywords/>
  <dc:description/>
  <cp:lastModifiedBy>Bethel United</cp:lastModifiedBy>
  <cp:revision>3</cp:revision>
  <cp:lastPrinted>2024-09-09T04:04:00Z</cp:lastPrinted>
  <dcterms:created xsi:type="dcterms:W3CDTF">2024-09-09T03:15:00Z</dcterms:created>
  <dcterms:modified xsi:type="dcterms:W3CDTF">2024-09-09T04:10:00Z</dcterms:modified>
</cp:coreProperties>
</file>